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21" w:rsidRPr="0034248D" w:rsidRDefault="00A05021" w:rsidP="00586C54">
      <w:pPr>
        <w:spacing w:before="100" w:beforeAutospacing="1" w:after="100" w:afterAutospacing="1" w:line="240" w:lineRule="auto"/>
        <w:outlineLvl w:val="2"/>
        <w:rPr>
          <w:rFonts w:ascii="Times New Roman" w:hAnsi="Times New Roman"/>
          <w:b/>
          <w:bCs/>
          <w:sz w:val="28"/>
          <w:szCs w:val="28"/>
          <w:lang w:eastAsia="ru-RU"/>
        </w:rPr>
      </w:pPr>
      <w:r w:rsidRPr="0034248D">
        <w:rPr>
          <w:rFonts w:ascii="Times New Roman" w:hAnsi="Times New Roman"/>
          <w:b/>
          <w:bCs/>
          <w:sz w:val="28"/>
          <w:szCs w:val="28"/>
          <w:lang w:eastAsia="ru-RU"/>
        </w:rPr>
        <w:t>Отчет по психологической  подготовке к ЕГЭ в 2014—2015 учебном году</w:t>
      </w:r>
    </w:p>
    <w:p w:rsidR="00A05021" w:rsidRPr="0034248D" w:rsidRDefault="0034248D" w:rsidP="00E12A91">
      <w:pPr>
        <w:tabs>
          <w:tab w:val="left" w:pos="3705"/>
        </w:tabs>
        <w:spacing w:before="100" w:beforeAutospacing="1" w:after="100" w:afterAutospacing="1" w:line="240" w:lineRule="auto"/>
        <w:rPr>
          <w:rFonts w:ascii="Times New Roman" w:hAnsi="Times New Roman"/>
          <w:b/>
          <w:sz w:val="28"/>
          <w:szCs w:val="28"/>
          <w:lang w:eastAsia="ru-RU"/>
        </w:rPr>
      </w:pPr>
      <w:proofErr w:type="spellStart"/>
      <w:r>
        <w:rPr>
          <w:rFonts w:ascii="Times New Roman" w:hAnsi="Times New Roman"/>
          <w:b/>
          <w:sz w:val="28"/>
          <w:szCs w:val="28"/>
          <w:lang w:eastAsia="ru-RU"/>
        </w:rPr>
        <w:t>МБОУ</w:t>
      </w:r>
      <w:proofErr w:type="gramStart"/>
      <w:r>
        <w:rPr>
          <w:rFonts w:ascii="Times New Roman" w:hAnsi="Times New Roman"/>
          <w:b/>
          <w:sz w:val="28"/>
          <w:szCs w:val="28"/>
          <w:lang w:eastAsia="ru-RU"/>
        </w:rPr>
        <w:t>«</w:t>
      </w:r>
      <w:r w:rsidR="00A05021" w:rsidRPr="0034248D">
        <w:rPr>
          <w:rFonts w:ascii="Times New Roman" w:hAnsi="Times New Roman"/>
          <w:b/>
          <w:sz w:val="28"/>
          <w:szCs w:val="28"/>
          <w:lang w:eastAsia="ru-RU"/>
        </w:rPr>
        <w:t>Ч</w:t>
      </w:r>
      <w:proofErr w:type="gramEnd"/>
      <w:r w:rsidR="00A05021" w:rsidRPr="0034248D">
        <w:rPr>
          <w:rFonts w:ascii="Times New Roman" w:hAnsi="Times New Roman"/>
          <w:b/>
          <w:sz w:val="28"/>
          <w:szCs w:val="28"/>
          <w:lang w:eastAsia="ru-RU"/>
        </w:rPr>
        <w:t>урилковск</w:t>
      </w:r>
      <w:r>
        <w:rPr>
          <w:rFonts w:ascii="Times New Roman" w:hAnsi="Times New Roman"/>
          <w:b/>
          <w:sz w:val="28"/>
          <w:szCs w:val="28"/>
          <w:lang w:eastAsia="ru-RU"/>
        </w:rPr>
        <w:t>ая</w:t>
      </w:r>
      <w:proofErr w:type="spellEnd"/>
      <w:r w:rsidR="00A05021" w:rsidRPr="0034248D">
        <w:rPr>
          <w:rFonts w:ascii="Times New Roman" w:hAnsi="Times New Roman"/>
          <w:b/>
          <w:sz w:val="28"/>
          <w:szCs w:val="28"/>
          <w:lang w:eastAsia="ru-RU"/>
        </w:rPr>
        <w:t xml:space="preserve"> СОШ</w:t>
      </w:r>
      <w:r>
        <w:rPr>
          <w:rFonts w:ascii="Times New Roman" w:hAnsi="Times New Roman"/>
          <w:b/>
          <w:sz w:val="28"/>
          <w:szCs w:val="28"/>
          <w:lang w:eastAsia="ru-RU"/>
        </w:rPr>
        <w:t>»</w:t>
      </w:r>
      <w:r w:rsidR="00A05021" w:rsidRPr="0034248D">
        <w:rPr>
          <w:rFonts w:ascii="Times New Roman" w:hAnsi="Times New Roman"/>
          <w:b/>
          <w:sz w:val="28"/>
          <w:szCs w:val="28"/>
          <w:lang w:eastAsia="ru-RU"/>
        </w:rPr>
        <w:t>.</w:t>
      </w:r>
      <w:r w:rsidR="00A05021" w:rsidRPr="0034248D">
        <w:rPr>
          <w:rFonts w:ascii="Times New Roman" w:hAnsi="Times New Roman"/>
          <w:b/>
          <w:sz w:val="28"/>
          <w:szCs w:val="28"/>
          <w:lang w:eastAsia="ru-RU"/>
        </w:rPr>
        <w:tab/>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76"/>
        <w:gridCol w:w="2114"/>
        <w:gridCol w:w="2303"/>
        <w:gridCol w:w="2011"/>
        <w:gridCol w:w="1971"/>
      </w:tblGrid>
      <w:tr w:rsidR="00A05021" w:rsidRPr="00CF3B7D" w:rsidTr="00586C54">
        <w:trPr>
          <w:tblCellSpacing w:w="15" w:type="dxa"/>
        </w:trPr>
        <w:tc>
          <w:tcPr>
            <w:tcW w:w="0" w:type="auto"/>
            <w:vMerge w:val="restart"/>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Месяц</w:t>
            </w:r>
          </w:p>
        </w:tc>
        <w:tc>
          <w:tcPr>
            <w:tcW w:w="0" w:type="auto"/>
            <w:gridSpan w:val="4"/>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Мероприятия</w:t>
            </w:r>
          </w:p>
        </w:tc>
      </w:tr>
      <w:tr w:rsidR="00A05021" w:rsidRPr="00CF3B7D" w:rsidTr="00586C54">
        <w:trPr>
          <w:tblCellSpacing w:w="15" w:type="dxa"/>
        </w:trPr>
        <w:tc>
          <w:tcPr>
            <w:tcW w:w="0" w:type="auto"/>
            <w:vMerge/>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Организационная работа</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Педагогические советы</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Работа </w:t>
            </w:r>
            <w:proofErr w:type="gramStart"/>
            <w:r w:rsidRPr="00586C54">
              <w:rPr>
                <w:rFonts w:ascii="Times New Roman" w:hAnsi="Times New Roman"/>
                <w:sz w:val="24"/>
                <w:szCs w:val="24"/>
                <w:lang w:eastAsia="ru-RU"/>
              </w:rPr>
              <w:t>с</w:t>
            </w:r>
            <w:proofErr w:type="gramEnd"/>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учащимися</w:t>
            </w: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Работа с родителями</w:t>
            </w: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Август</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Повестка: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а) Итоги 2013-2014г. Выступление </w:t>
            </w:r>
            <w:bookmarkStart w:id="0" w:name="_GoBack"/>
            <w:bookmarkEnd w:id="0"/>
            <w:r>
              <w:rPr>
                <w:rFonts w:ascii="Times New Roman" w:hAnsi="Times New Roman"/>
                <w:sz w:val="24"/>
                <w:szCs w:val="24"/>
                <w:lang w:eastAsia="ru-RU"/>
              </w:rPr>
              <w:t>Беспаловой С.А. о результатах ЕГЭ 2014</w:t>
            </w:r>
            <w:r w:rsidRPr="00586C54">
              <w:rPr>
                <w:rFonts w:ascii="Times New Roman" w:hAnsi="Times New Roman"/>
                <w:sz w:val="24"/>
                <w:szCs w:val="24"/>
                <w:lang w:eastAsia="ru-RU"/>
              </w:rPr>
              <w:t>г.</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б)</w:t>
            </w:r>
            <w:proofErr w:type="gramStart"/>
            <w:r w:rsidRPr="00586C54">
              <w:rPr>
                <w:rFonts w:ascii="Times New Roman" w:hAnsi="Times New Roman"/>
                <w:sz w:val="24"/>
                <w:szCs w:val="24"/>
                <w:lang w:eastAsia="ru-RU"/>
              </w:rPr>
              <w:t>.</w:t>
            </w:r>
            <w:proofErr w:type="gramEnd"/>
            <w:r w:rsidRPr="00586C54">
              <w:rPr>
                <w:rFonts w:ascii="Times New Roman" w:hAnsi="Times New Roman"/>
                <w:sz w:val="24"/>
                <w:szCs w:val="24"/>
                <w:lang w:eastAsia="ru-RU"/>
              </w:rPr>
              <w:t xml:space="preserve"> </w:t>
            </w:r>
            <w:proofErr w:type="gramStart"/>
            <w:r w:rsidRPr="00586C54">
              <w:rPr>
                <w:rFonts w:ascii="Times New Roman" w:hAnsi="Times New Roman"/>
                <w:sz w:val="24"/>
                <w:szCs w:val="24"/>
                <w:lang w:eastAsia="ru-RU"/>
              </w:rPr>
              <w:t>а</w:t>
            </w:r>
            <w:proofErr w:type="gramEnd"/>
            <w:r w:rsidRPr="00586C54">
              <w:rPr>
                <w:rFonts w:ascii="Times New Roman" w:hAnsi="Times New Roman"/>
                <w:sz w:val="24"/>
                <w:szCs w:val="24"/>
                <w:lang w:eastAsia="ru-RU"/>
              </w:rPr>
              <w:t>нализ поступления в ВУЗы. Выработка решения о коррекционной работе с выпускниками.</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Назначение ответст</w:t>
            </w:r>
            <w:r>
              <w:rPr>
                <w:rFonts w:ascii="Times New Roman" w:hAnsi="Times New Roman"/>
                <w:sz w:val="24"/>
                <w:szCs w:val="24"/>
                <w:lang w:eastAsia="ru-RU"/>
              </w:rPr>
              <w:t>венного за организацию ЕГЭ и ОГЭ</w:t>
            </w:r>
            <w:r w:rsidRPr="00586C54">
              <w:rPr>
                <w:rFonts w:ascii="Times New Roman" w:hAnsi="Times New Roman"/>
                <w:sz w:val="24"/>
                <w:szCs w:val="24"/>
                <w:lang w:eastAsia="ru-RU"/>
              </w:rPr>
              <w:t xml:space="preserve"> в школе: зам. директора по УВР.</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1. Подготовка справочных, информационных и учебно-тренировочных материалов.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Офор</w:t>
            </w:r>
            <w:r>
              <w:rPr>
                <w:rFonts w:ascii="Times New Roman" w:hAnsi="Times New Roman"/>
                <w:sz w:val="24"/>
                <w:szCs w:val="24"/>
                <w:lang w:eastAsia="ru-RU"/>
              </w:rPr>
              <w:t>мление стендов «Готовимся к ЕГЭ», «Готовимся к ОГЭ»</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а) «Положение о проведении ЕГЭ»,</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б) форма свидетельства о результатах ЕГЭ;</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в) графики консультаций по </w:t>
            </w:r>
            <w:r w:rsidRPr="00586C54">
              <w:rPr>
                <w:rFonts w:ascii="Times New Roman" w:hAnsi="Times New Roman"/>
                <w:sz w:val="24"/>
                <w:szCs w:val="24"/>
                <w:lang w:eastAsia="ru-RU"/>
              </w:rPr>
              <w:lastRenderedPageBreak/>
              <w:t>предметам в РЦ;</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г) телефоны и адреса, по которым можно обращаться за помощью («горячая линия»);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д) ресурсные и методические центры, базовые школы, сайты;</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е) график проведения пробного и репетиционных экзаменов;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Информация обн</w:t>
            </w:r>
            <w:r>
              <w:rPr>
                <w:rFonts w:ascii="Times New Roman" w:hAnsi="Times New Roman"/>
                <w:sz w:val="24"/>
                <w:szCs w:val="24"/>
                <w:lang w:eastAsia="ru-RU"/>
              </w:rPr>
              <w:t>овляется и пополняется в течение</w:t>
            </w:r>
            <w:r w:rsidRPr="00586C54">
              <w:rPr>
                <w:rFonts w:ascii="Times New Roman" w:hAnsi="Times New Roman"/>
                <w:sz w:val="24"/>
                <w:szCs w:val="24"/>
                <w:lang w:eastAsia="ru-RU"/>
              </w:rPr>
              <w:t xml:space="preserve"> года.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2. Формирование базы данных выпускников.</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Повестка: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а) информация об участи</w:t>
            </w:r>
            <w:r>
              <w:rPr>
                <w:rFonts w:ascii="Times New Roman" w:hAnsi="Times New Roman"/>
                <w:sz w:val="24"/>
                <w:szCs w:val="24"/>
                <w:lang w:eastAsia="ru-RU"/>
              </w:rPr>
              <w:t>и выпускников школы в ЕГЭ в 2014</w:t>
            </w:r>
            <w:r w:rsidRPr="00586C54">
              <w:rPr>
                <w:rFonts w:ascii="Times New Roman" w:hAnsi="Times New Roman"/>
                <w:sz w:val="24"/>
                <w:szCs w:val="24"/>
                <w:lang w:eastAsia="ru-RU"/>
              </w:rPr>
              <w:t xml:space="preserve"> году,</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б) утверждение плана работы школы по п</w:t>
            </w:r>
            <w:r>
              <w:rPr>
                <w:rFonts w:ascii="Times New Roman" w:hAnsi="Times New Roman"/>
                <w:sz w:val="24"/>
                <w:szCs w:val="24"/>
                <w:lang w:eastAsia="ru-RU"/>
              </w:rPr>
              <w:t>одготовке и проведению ЕГЭ и ОГЭ в 2015</w:t>
            </w:r>
            <w:r w:rsidRPr="00586C54">
              <w:rPr>
                <w:rFonts w:ascii="Times New Roman" w:hAnsi="Times New Roman"/>
                <w:sz w:val="24"/>
                <w:szCs w:val="24"/>
                <w:lang w:eastAsia="ru-RU"/>
              </w:rPr>
              <w:t>году.</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Ноябрь</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Совещание руководите</w:t>
            </w:r>
            <w:r>
              <w:rPr>
                <w:rFonts w:ascii="Times New Roman" w:hAnsi="Times New Roman"/>
                <w:sz w:val="24"/>
                <w:szCs w:val="24"/>
                <w:lang w:eastAsia="ru-RU"/>
              </w:rPr>
              <w:t>лей школы о проведении ЕГЭ и ОГЭ в 2015</w:t>
            </w:r>
            <w:r w:rsidRPr="00586C54">
              <w:rPr>
                <w:rFonts w:ascii="Times New Roman" w:hAnsi="Times New Roman"/>
                <w:sz w:val="24"/>
                <w:szCs w:val="24"/>
                <w:lang w:eastAsia="ru-RU"/>
              </w:rPr>
              <w:t xml:space="preserve"> году.</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Проведение бесед с выпускниками </w:t>
            </w:r>
            <w:r>
              <w:rPr>
                <w:rFonts w:ascii="Times New Roman" w:hAnsi="Times New Roman"/>
                <w:sz w:val="24"/>
                <w:szCs w:val="24"/>
                <w:lang w:eastAsia="ru-RU"/>
              </w:rPr>
              <w:t>по проблемам участия в ЕГЭ и ОГЭ в 2014</w:t>
            </w:r>
            <w:r w:rsidRPr="00586C54">
              <w:rPr>
                <w:rFonts w:ascii="Times New Roman" w:hAnsi="Times New Roman"/>
                <w:sz w:val="24"/>
                <w:szCs w:val="24"/>
                <w:lang w:eastAsia="ru-RU"/>
              </w:rPr>
              <w:t xml:space="preserve"> году.</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Темы: цели, содержание и </w:t>
            </w:r>
            <w:r>
              <w:rPr>
                <w:rFonts w:ascii="Times New Roman" w:hAnsi="Times New Roman"/>
                <w:sz w:val="24"/>
                <w:szCs w:val="24"/>
                <w:lang w:eastAsia="ru-RU"/>
              </w:rPr>
              <w:t>особенности проведения ЕГЭ и ОГЭ</w:t>
            </w:r>
            <w:r w:rsidRPr="00586C54">
              <w:rPr>
                <w:rFonts w:ascii="Times New Roman" w:hAnsi="Times New Roman"/>
                <w:sz w:val="24"/>
                <w:szCs w:val="24"/>
                <w:lang w:eastAsia="ru-RU"/>
              </w:rPr>
              <w:t xml:space="preserve"> и связанные с ними особенности подготовки.</w:t>
            </w: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1.Формирование базы данных выпускников: коррекция.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2.Формирование базы данных экспертов по </w:t>
            </w:r>
            <w:r w:rsidRPr="00586C54">
              <w:rPr>
                <w:rFonts w:ascii="Times New Roman" w:hAnsi="Times New Roman"/>
                <w:sz w:val="24"/>
                <w:szCs w:val="24"/>
                <w:lang w:eastAsia="ru-RU"/>
              </w:rPr>
              <w:lastRenderedPageBreak/>
              <w:t>предметам.</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Проведение собрания с выпускниками школы.</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Повестка: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а) об</w:t>
            </w:r>
            <w:r>
              <w:rPr>
                <w:rFonts w:ascii="Times New Roman" w:hAnsi="Times New Roman"/>
                <w:sz w:val="24"/>
                <w:szCs w:val="24"/>
                <w:lang w:eastAsia="ru-RU"/>
              </w:rPr>
              <w:t xml:space="preserve"> участии </w:t>
            </w:r>
            <w:r>
              <w:rPr>
                <w:rFonts w:ascii="Times New Roman" w:hAnsi="Times New Roman"/>
                <w:sz w:val="24"/>
                <w:szCs w:val="24"/>
                <w:lang w:eastAsia="ru-RU"/>
              </w:rPr>
              <w:lastRenderedPageBreak/>
              <w:t>выпускников в ЕГЭ и ОГЭ в 2015</w:t>
            </w:r>
            <w:r w:rsidRPr="00586C54">
              <w:rPr>
                <w:rFonts w:ascii="Times New Roman" w:hAnsi="Times New Roman"/>
                <w:sz w:val="24"/>
                <w:szCs w:val="24"/>
                <w:lang w:eastAsia="ru-RU"/>
              </w:rPr>
              <w:t xml:space="preserve"> году;</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б) ознакомление с «Положением о проведении ЕГЭ, формой свидетельства о результатах сдачи ЕГЭ;</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в) и</w:t>
            </w:r>
            <w:r>
              <w:rPr>
                <w:rFonts w:ascii="Times New Roman" w:hAnsi="Times New Roman"/>
                <w:sz w:val="24"/>
                <w:szCs w:val="24"/>
                <w:lang w:eastAsia="ru-RU"/>
              </w:rPr>
              <w:t>нформация о результатах ЕГЭ-2014</w:t>
            </w:r>
            <w:r w:rsidRPr="00586C54">
              <w:rPr>
                <w:rFonts w:ascii="Times New Roman" w:hAnsi="Times New Roman"/>
                <w:sz w:val="24"/>
                <w:szCs w:val="24"/>
                <w:lang w:eastAsia="ru-RU"/>
              </w:rPr>
              <w:t>.</w:t>
            </w: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Проведение родительских собраний.</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Повестка: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а) об участ</w:t>
            </w:r>
            <w:r>
              <w:rPr>
                <w:rFonts w:ascii="Times New Roman" w:hAnsi="Times New Roman"/>
                <w:sz w:val="24"/>
                <w:szCs w:val="24"/>
                <w:lang w:eastAsia="ru-RU"/>
              </w:rPr>
              <w:t xml:space="preserve">ии выпускников </w:t>
            </w:r>
            <w:r>
              <w:rPr>
                <w:rFonts w:ascii="Times New Roman" w:hAnsi="Times New Roman"/>
                <w:sz w:val="24"/>
                <w:szCs w:val="24"/>
                <w:lang w:eastAsia="ru-RU"/>
              </w:rPr>
              <w:lastRenderedPageBreak/>
              <w:t>школ в ЕГЭ в 2015</w:t>
            </w:r>
            <w:r w:rsidRPr="00586C54">
              <w:rPr>
                <w:rFonts w:ascii="Times New Roman" w:hAnsi="Times New Roman"/>
                <w:sz w:val="24"/>
                <w:szCs w:val="24"/>
                <w:lang w:eastAsia="ru-RU"/>
              </w:rPr>
              <w:t>году;</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б) ознакомление с «Положением о проведении ЕГЭ;</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в) Ин</w:t>
            </w:r>
            <w:r>
              <w:rPr>
                <w:rFonts w:ascii="Times New Roman" w:hAnsi="Times New Roman"/>
                <w:sz w:val="24"/>
                <w:szCs w:val="24"/>
                <w:lang w:eastAsia="ru-RU"/>
              </w:rPr>
              <w:t>формация о результатах ЕГЭ-2014</w:t>
            </w: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Январь</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Педсовет.</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В повестке: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 отчет  Беспаловой С.А.</w:t>
            </w:r>
            <w:r w:rsidRPr="00586C54">
              <w:rPr>
                <w:rFonts w:ascii="Times New Roman" w:hAnsi="Times New Roman"/>
                <w:sz w:val="24"/>
                <w:szCs w:val="24"/>
                <w:lang w:eastAsia="ru-RU"/>
              </w:rPr>
              <w:t xml:space="preserve"> о мероприятиях по информированию выпускников и их родителей и о формировании баз данных выпускников;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б) отчет классных руководителей о работе с выпускниками и их родителями;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в) отчет председателей М/</w:t>
            </w:r>
            <w:proofErr w:type="gramStart"/>
            <w:r w:rsidRPr="00586C54">
              <w:rPr>
                <w:rFonts w:ascii="Times New Roman" w:hAnsi="Times New Roman"/>
                <w:sz w:val="24"/>
                <w:szCs w:val="24"/>
                <w:lang w:eastAsia="ru-RU"/>
              </w:rPr>
              <w:t>О</w:t>
            </w:r>
            <w:proofErr w:type="gramEnd"/>
            <w:r w:rsidRPr="00586C54">
              <w:rPr>
                <w:rFonts w:ascii="Times New Roman" w:hAnsi="Times New Roman"/>
                <w:sz w:val="24"/>
                <w:szCs w:val="24"/>
                <w:lang w:eastAsia="ru-RU"/>
              </w:rPr>
              <w:t xml:space="preserve"> </w:t>
            </w:r>
            <w:proofErr w:type="spellStart"/>
            <w:proofErr w:type="gramStart"/>
            <w:r w:rsidRPr="00586C54">
              <w:rPr>
                <w:rFonts w:ascii="Times New Roman" w:hAnsi="Times New Roman"/>
                <w:sz w:val="24"/>
                <w:szCs w:val="24"/>
                <w:lang w:eastAsia="ru-RU"/>
              </w:rPr>
              <w:t>о</w:t>
            </w:r>
            <w:proofErr w:type="spellEnd"/>
            <w:proofErr w:type="gramEnd"/>
            <w:r w:rsidRPr="00586C54">
              <w:rPr>
                <w:rFonts w:ascii="Times New Roman" w:hAnsi="Times New Roman"/>
                <w:sz w:val="24"/>
                <w:szCs w:val="24"/>
                <w:lang w:eastAsia="ru-RU"/>
              </w:rPr>
              <w:t xml:space="preserve"> работе по подготовке к итоговой аттестации выпускников.</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Февраль-март</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1. Формирование базы данных ор</w:t>
            </w:r>
            <w:r>
              <w:rPr>
                <w:rFonts w:ascii="Times New Roman" w:hAnsi="Times New Roman"/>
                <w:sz w:val="24"/>
                <w:szCs w:val="24"/>
                <w:lang w:eastAsia="ru-RU"/>
              </w:rPr>
              <w:t>ганизаторов проведения ЕГЭ и ОГЭ</w:t>
            </w:r>
            <w:r w:rsidRPr="00586C54">
              <w:rPr>
                <w:rFonts w:ascii="Times New Roman" w:hAnsi="Times New Roman"/>
                <w:sz w:val="24"/>
                <w:szCs w:val="24"/>
                <w:lang w:eastAsia="ru-RU"/>
              </w:rPr>
              <w:t>.</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2. Формирование базы данных: коррекция по результатам поданных </w:t>
            </w:r>
            <w:r w:rsidRPr="00586C54">
              <w:rPr>
                <w:rFonts w:ascii="Times New Roman" w:hAnsi="Times New Roman"/>
                <w:sz w:val="24"/>
                <w:szCs w:val="24"/>
                <w:lang w:eastAsia="ru-RU"/>
              </w:rPr>
              <w:lastRenderedPageBreak/>
              <w:t>заявлений, и участие в пробном экзамене.</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1. Проведение собрания с выпускниками.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Повестка: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а) о порядке проведения итоговой аттестации выпускни</w:t>
            </w:r>
            <w:r>
              <w:rPr>
                <w:rFonts w:ascii="Times New Roman" w:hAnsi="Times New Roman"/>
                <w:sz w:val="24"/>
                <w:szCs w:val="24"/>
                <w:lang w:eastAsia="ru-RU"/>
              </w:rPr>
              <w:t xml:space="preserve">ков, </w:t>
            </w:r>
            <w:r>
              <w:rPr>
                <w:rFonts w:ascii="Times New Roman" w:hAnsi="Times New Roman"/>
                <w:sz w:val="24"/>
                <w:szCs w:val="24"/>
                <w:lang w:eastAsia="ru-RU"/>
              </w:rPr>
              <w:lastRenderedPageBreak/>
              <w:t>включая участие в ЕГЭ и ОГЭ</w:t>
            </w:r>
            <w:r w:rsidRPr="00586C54">
              <w:rPr>
                <w:rFonts w:ascii="Times New Roman" w:hAnsi="Times New Roman"/>
                <w:sz w:val="24"/>
                <w:szCs w:val="24"/>
                <w:lang w:eastAsia="ru-RU"/>
              </w:rPr>
              <w:t>;</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б)</w:t>
            </w:r>
            <w:r w:rsidRPr="00586C54">
              <w:rPr>
                <w:rFonts w:ascii="Times New Roman" w:hAnsi="Times New Roman"/>
                <w:sz w:val="24"/>
                <w:szCs w:val="24"/>
                <w:lang w:eastAsia="ru-RU"/>
              </w:rPr>
              <w:t xml:space="preserve"> о проведении пробного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в</w:t>
            </w:r>
            <w:r w:rsidRPr="00586C54">
              <w:rPr>
                <w:rFonts w:ascii="Times New Roman" w:hAnsi="Times New Roman"/>
                <w:sz w:val="24"/>
                <w:szCs w:val="24"/>
                <w:lang w:eastAsia="ru-RU"/>
              </w:rPr>
              <w:t xml:space="preserve">) знакомство с инструкциями по подготовке и </w:t>
            </w:r>
            <w:r>
              <w:rPr>
                <w:rFonts w:ascii="Times New Roman" w:hAnsi="Times New Roman"/>
                <w:sz w:val="24"/>
                <w:szCs w:val="24"/>
                <w:lang w:eastAsia="ru-RU"/>
              </w:rPr>
              <w:t>участию выпускников в ЕГЭ и ОГЭ</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2.Собеседования с выпускниками: уточнен</w:t>
            </w:r>
            <w:r>
              <w:rPr>
                <w:rFonts w:ascii="Times New Roman" w:hAnsi="Times New Roman"/>
                <w:sz w:val="24"/>
                <w:szCs w:val="24"/>
                <w:lang w:eastAsia="ru-RU"/>
              </w:rPr>
              <w:t>ие состава участников в ЕГЭ-2015</w:t>
            </w:r>
            <w:r w:rsidRPr="00586C54">
              <w:rPr>
                <w:rFonts w:ascii="Times New Roman" w:hAnsi="Times New Roman"/>
                <w:sz w:val="24"/>
                <w:szCs w:val="24"/>
                <w:lang w:eastAsia="ru-RU"/>
              </w:rPr>
              <w:t>, участие в пробном экзамене.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w:t>
            </w: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Проведение собрания с родителями выпускников.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Повестка: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а) о порядке проведения итоговой аттестации </w:t>
            </w:r>
            <w:r w:rsidRPr="00586C54">
              <w:rPr>
                <w:rFonts w:ascii="Times New Roman" w:hAnsi="Times New Roman"/>
                <w:sz w:val="24"/>
                <w:szCs w:val="24"/>
                <w:lang w:eastAsia="ru-RU"/>
              </w:rPr>
              <w:lastRenderedPageBreak/>
              <w:t>выпускни</w:t>
            </w:r>
            <w:r>
              <w:rPr>
                <w:rFonts w:ascii="Times New Roman" w:hAnsi="Times New Roman"/>
                <w:sz w:val="24"/>
                <w:szCs w:val="24"/>
                <w:lang w:eastAsia="ru-RU"/>
              </w:rPr>
              <w:t>ков, включая участие в ЕГЭ и ОГЭ</w:t>
            </w:r>
            <w:r w:rsidRPr="00586C54">
              <w:rPr>
                <w:rFonts w:ascii="Times New Roman" w:hAnsi="Times New Roman"/>
                <w:sz w:val="24"/>
                <w:szCs w:val="24"/>
                <w:lang w:eastAsia="ru-RU"/>
              </w:rPr>
              <w:t>;</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б)</w:t>
            </w:r>
            <w:r w:rsidRPr="00586C54">
              <w:rPr>
                <w:rFonts w:ascii="Times New Roman" w:hAnsi="Times New Roman"/>
                <w:sz w:val="24"/>
                <w:szCs w:val="24"/>
                <w:lang w:eastAsia="ru-RU"/>
              </w:rPr>
              <w:t xml:space="preserve"> о проведении пробного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г) знакомство с инструкциями по подготовке и уч</w:t>
            </w:r>
            <w:r>
              <w:rPr>
                <w:rFonts w:ascii="Times New Roman" w:hAnsi="Times New Roman"/>
                <w:sz w:val="24"/>
                <w:szCs w:val="24"/>
                <w:lang w:eastAsia="ru-RU"/>
              </w:rPr>
              <w:t>астию выпускников в ЕГЭ и ОГЭ</w:t>
            </w:r>
            <w:r w:rsidRPr="00586C54">
              <w:rPr>
                <w:rFonts w:ascii="Times New Roman" w:hAnsi="Times New Roman"/>
                <w:sz w:val="24"/>
                <w:szCs w:val="24"/>
                <w:lang w:eastAsia="ru-RU"/>
              </w:rPr>
              <w:t>.</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w:t>
            </w: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Март</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1.Прием заявлений на участие в пробном экзамене.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2.Формирование баз данных: </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1.Организация проведения пробного экзамена: выдача выпускникам пропусков и информационных плакатов.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2.Формирование баз данных результатов пробного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3.Анализ результатов пробного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4.Формирование баз данных </w:t>
            </w:r>
            <w:r w:rsidRPr="00586C54">
              <w:rPr>
                <w:rFonts w:ascii="Times New Roman" w:hAnsi="Times New Roman"/>
                <w:sz w:val="24"/>
                <w:szCs w:val="24"/>
                <w:lang w:eastAsia="ru-RU"/>
              </w:rPr>
              <w:lastRenderedPageBreak/>
              <w:t>коррекция по результатам пробного экзамена (до 25 апреля)</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1.Ознакомление выпускников с протоколами пробного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2.Проведение собрания с выпускниками.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Повестка дня: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а) о порядке окончания учебного года;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б</w:t>
            </w:r>
            <w:r>
              <w:rPr>
                <w:rFonts w:ascii="Times New Roman" w:hAnsi="Times New Roman"/>
                <w:sz w:val="24"/>
                <w:szCs w:val="24"/>
                <w:lang w:eastAsia="ru-RU"/>
              </w:rPr>
              <w:t>) об учете результатов ЕГЭ и ОГЭ</w:t>
            </w:r>
            <w:r w:rsidRPr="00586C54">
              <w:rPr>
                <w:rFonts w:ascii="Times New Roman" w:hAnsi="Times New Roman"/>
                <w:sz w:val="24"/>
                <w:szCs w:val="24"/>
                <w:lang w:eastAsia="ru-RU"/>
              </w:rPr>
              <w:t xml:space="preserve"> при выставлении </w:t>
            </w:r>
            <w:r w:rsidRPr="00586C54">
              <w:rPr>
                <w:rFonts w:ascii="Times New Roman" w:hAnsi="Times New Roman"/>
                <w:sz w:val="24"/>
                <w:szCs w:val="24"/>
                <w:lang w:eastAsia="ru-RU"/>
              </w:rPr>
              <w:lastRenderedPageBreak/>
              <w:t>итоговых отметок;</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в) об организации приема и рассмотрения </w:t>
            </w:r>
            <w:proofErr w:type="spellStart"/>
            <w:r w:rsidRPr="00586C54">
              <w:rPr>
                <w:rFonts w:ascii="Times New Roman" w:hAnsi="Times New Roman"/>
                <w:sz w:val="24"/>
                <w:szCs w:val="24"/>
                <w:lang w:eastAsia="ru-RU"/>
              </w:rPr>
              <w:t>апп</w:t>
            </w:r>
            <w:r>
              <w:rPr>
                <w:rFonts w:ascii="Times New Roman" w:hAnsi="Times New Roman"/>
                <w:sz w:val="24"/>
                <w:szCs w:val="24"/>
                <w:lang w:eastAsia="ru-RU"/>
              </w:rPr>
              <w:t>еляций</w:t>
            </w:r>
            <w:proofErr w:type="spellEnd"/>
            <w:r>
              <w:rPr>
                <w:rFonts w:ascii="Times New Roman" w:hAnsi="Times New Roman"/>
                <w:sz w:val="24"/>
                <w:szCs w:val="24"/>
                <w:lang w:eastAsia="ru-RU"/>
              </w:rPr>
              <w:t xml:space="preserve"> по результатам ЕГЭ и ОГЭ в 2015</w:t>
            </w:r>
            <w:r w:rsidRPr="00586C54">
              <w:rPr>
                <w:rFonts w:ascii="Times New Roman" w:hAnsi="Times New Roman"/>
                <w:sz w:val="24"/>
                <w:szCs w:val="24"/>
                <w:lang w:eastAsia="ru-RU"/>
              </w:rPr>
              <w:t>г.;</w:t>
            </w: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1.Проведение собрания с родителями выпускников.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Повестка дня: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а) о порядке окончания учебного года;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б</w:t>
            </w:r>
            <w:r>
              <w:rPr>
                <w:rFonts w:ascii="Times New Roman" w:hAnsi="Times New Roman"/>
                <w:sz w:val="24"/>
                <w:szCs w:val="24"/>
                <w:lang w:eastAsia="ru-RU"/>
              </w:rPr>
              <w:t>) об учете результатов ЕГЭ и ОГЭ</w:t>
            </w:r>
            <w:r w:rsidRPr="00586C54">
              <w:rPr>
                <w:rFonts w:ascii="Times New Roman" w:hAnsi="Times New Roman"/>
                <w:sz w:val="24"/>
                <w:szCs w:val="24"/>
                <w:lang w:eastAsia="ru-RU"/>
              </w:rPr>
              <w:t xml:space="preserve"> при выставлении итоговых отметок;</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в) об организации приема и </w:t>
            </w:r>
            <w:r w:rsidRPr="00586C54">
              <w:rPr>
                <w:rFonts w:ascii="Times New Roman" w:hAnsi="Times New Roman"/>
                <w:sz w:val="24"/>
                <w:szCs w:val="24"/>
                <w:lang w:eastAsia="ru-RU"/>
              </w:rPr>
              <w:lastRenderedPageBreak/>
              <w:t xml:space="preserve">рассмотрения </w:t>
            </w:r>
            <w:proofErr w:type="spellStart"/>
            <w:r w:rsidRPr="00586C54">
              <w:rPr>
                <w:rFonts w:ascii="Times New Roman" w:hAnsi="Times New Roman"/>
                <w:sz w:val="24"/>
                <w:szCs w:val="24"/>
                <w:lang w:eastAsia="ru-RU"/>
              </w:rPr>
              <w:t>апп</w:t>
            </w:r>
            <w:r>
              <w:rPr>
                <w:rFonts w:ascii="Times New Roman" w:hAnsi="Times New Roman"/>
                <w:sz w:val="24"/>
                <w:szCs w:val="24"/>
                <w:lang w:eastAsia="ru-RU"/>
              </w:rPr>
              <w:t>еляций</w:t>
            </w:r>
            <w:proofErr w:type="spellEnd"/>
            <w:r>
              <w:rPr>
                <w:rFonts w:ascii="Times New Roman" w:hAnsi="Times New Roman"/>
                <w:sz w:val="24"/>
                <w:szCs w:val="24"/>
                <w:lang w:eastAsia="ru-RU"/>
              </w:rPr>
              <w:t xml:space="preserve"> по результатам ЕГЭ в 2015</w:t>
            </w:r>
            <w:r w:rsidRPr="00586C54">
              <w:rPr>
                <w:rFonts w:ascii="Times New Roman" w:hAnsi="Times New Roman"/>
                <w:sz w:val="24"/>
                <w:szCs w:val="24"/>
                <w:lang w:eastAsia="ru-RU"/>
              </w:rPr>
              <w:t>г.;</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г) об организации выдачи свидетельств</w:t>
            </w:r>
            <w:r>
              <w:rPr>
                <w:rFonts w:ascii="Times New Roman" w:hAnsi="Times New Roman"/>
                <w:sz w:val="24"/>
                <w:szCs w:val="24"/>
                <w:lang w:eastAsia="ru-RU"/>
              </w:rPr>
              <w:t xml:space="preserve"> о результатах ЕГЭ в 2015</w:t>
            </w:r>
            <w:r w:rsidRPr="00586C54">
              <w:rPr>
                <w:rFonts w:ascii="Times New Roman" w:hAnsi="Times New Roman"/>
                <w:sz w:val="24"/>
                <w:szCs w:val="24"/>
                <w:lang w:eastAsia="ru-RU"/>
              </w:rPr>
              <w:t>г.;</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д) о правилах приема в ВУЗы и </w:t>
            </w:r>
            <w:proofErr w:type="spellStart"/>
            <w:r w:rsidRPr="00586C54">
              <w:rPr>
                <w:rFonts w:ascii="Times New Roman" w:hAnsi="Times New Roman"/>
                <w:sz w:val="24"/>
                <w:szCs w:val="24"/>
                <w:lang w:eastAsia="ru-RU"/>
              </w:rPr>
              <w:t>ССУЗы</w:t>
            </w:r>
            <w:proofErr w:type="spellEnd"/>
            <w:r w:rsidRPr="00586C54">
              <w:rPr>
                <w:rFonts w:ascii="Times New Roman" w:hAnsi="Times New Roman"/>
                <w:sz w:val="24"/>
                <w:szCs w:val="24"/>
                <w:lang w:eastAsia="ru-RU"/>
              </w:rPr>
              <w:t>;</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е) о подготовке и участии поступающих в ВУЗы и </w:t>
            </w:r>
            <w:proofErr w:type="spellStart"/>
            <w:r w:rsidRPr="00586C54">
              <w:rPr>
                <w:rFonts w:ascii="Times New Roman" w:hAnsi="Times New Roman"/>
                <w:sz w:val="24"/>
                <w:szCs w:val="24"/>
                <w:lang w:eastAsia="ru-RU"/>
              </w:rPr>
              <w:t>ССУЗы</w:t>
            </w:r>
            <w:proofErr w:type="spellEnd"/>
            <w:r w:rsidRPr="00586C54">
              <w:rPr>
                <w:rFonts w:ascii="Times New Roman" w:hAnsi="Times New Roman"/>
                <w:sz w:val="24"/>
                <w:szCs w:val="24"/>
                <w:lang w:eastAsia="ru-RU"/>
              </w:rPr>
              <w:t xml:space="preserve"> к вступительным экзаменам в форме ЕГЭ. ж) о системе единого конкурсного приема в ВУЗы.</w:t>
            </w: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Май</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Проведение педагогического совета по допуску выпускников к итоговой аттестаци</w:t>
            </w:r>
            <w:r>
              <w:rPr>
                <w:rFonts w:ascii="Times New Roman" w:hAnsi="Times New Roman"/>
                <w:sz w:val="24"/>
                <w:szCs w:val="24"/>
                <w:lang w:eastAsia="ru-RU"/>
              </w:rPr>
              <w:t>и (в том числе в форме ЕГЭ и ОГЭ</w:t>
            </w:r>
            <w:r w:rsidRPr="00586C54">
              <w:rPr>
                <w:rFonts w:ascii="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Май-июнь</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1. Организация провед</w:t>
            </w:r>
            <w:r>
              <w:rPr>
                <w:rFonts w:ascii="Times New Roman" w:hAnsi="Times New Roman"/>
                <w:sz w:val="24"/>
                <w:szCs w:val="24"/>
                <w:lang w:eastAsia="ru-RU"/>
              </w:rPr>
              <w:t>ения экзаменов в форме ЕГЭ и ОГЭ</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2. Организация проведения апелляции: выдача бланков заявлений выпускникам.</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Ознакомление выпускников с протоколами экзаменов (в течение 3—5 дней после экзаменов)</w:t>
            </w: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r>
      <w:tr w:rsidR="00A05021" w:rsidRPr="00CF3B7D" w:rsidTr="00586C54">
        <w:trPr>
          <w:tblCellSpacing w:w="15" w:type="dxa"/>
        </w:trPr>
        <w:tc>
          <w:tcPr>
            <w:tcW w:w="0" w:type="auto"/>
            <w:tcBorders>
              <w:top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Июнь</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1.Формирование базы данных: коррекция по результатам </w:t>
            </w:r>
            <w:proofErr w:type="spellStart"/>
            <w:r w:rsidRPr="00586C54">
              <w:rPr>
                <w:rFonts w:ascii="Times New Roman" w:hAnsi="Times New Roman"/>
                <w:sz w:val="24"/>
                <w:szCs w:val="24"/>
                <w:lang w:eastAsia="ru-RU"/>
              </w:rPr>
              <w:t>аппеляций</w:t>
            </w:r>
            <w:proofErr w:type="spellEnd"/>
            <w:r w:rsidRPr="00586C54">
              <w:rPr>
                <w:rFonts w:ascii="Times New Roman" w:hAnsi="Times New Roman"/>
                <w:sz w:val="24"/>
                <w:szCs w:val="24"/>
                <w:lang w:eastAsia="ru-RU"/>
              </w:rPr>
              <w:t xml:space="preserve"> и экзаменов, проводимых в резервные сроки.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 xml:space="preserve">2.Анализ результатов основных экзаменов. Подготовка итогового отчета о проведении ЕГЭ и </w:t>
            </w:r>
            <w:r>
              <w:rPr>
                <w:rFonts w:ascii="Times New Roman" w:hAnsi="Times New Roman"/>
                <w:sz w:val="24"/>
                <w:szCs w:val="24"/>
                <w:lang w:eastAsia="ru-RU"/>
              </w:rPr>
              <w:t>ОГЭ</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Педагогический совет: «Предва</w:t>
            </w:r>
            <w:r>
              <w:rPr>
                <w:rFonts w:ascii="Times New Roman" w:hAnsi="Times New Roman"/>
                <w:sz w:val="24"/>
                <w:szCs w:val="24"/>
                <w:lang w:eastAsia="ru-RU"/>
              </w:rPr>
              <w:t>рительный анализ итогов ЕГЭ-2015</w:t>
            </w:r>
            <w:r w:rsidRPr="00586C54">
              <w:rPr>
                <w:rFonts w:ascii="Times New Roman" w:hAnsi="Times New Roman"/>
                <w:sz w:val="24"/>
                <w:szCs w:val="24"/>
                <w:lang w:eastAsia="ru-RU"/>
              </w:rPr>
              <w:t xml:space="preserve"> и ГИА»</w:t>
            </w:r>
          </w:p>
        </w:tc>
        <w:tc>
          <w:tcPr>
            <w:tcW w:w="0" w:type="auto"/>
            <w:tcBorders>
              <w:top w:val="outset" w:sz="6" w:space="0" w:color="auto"/>
              <w:left w:val="outset" w:sz="6" w:space="0" w:color="auto"/>
              <w:bottom w:val="outset" w:sz="6" w:space="0" w:color="auto"/>
              <w:right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1.Ознакомление выпускников с протоколами </w:t>
            </w:r>
            <w:proofErr w:type="spellStart"/>
            <w:r w:rsidRPr="00586C54">
              <w:rPr>
                <w:rFonts w:ascii="Times New Roman" w:hAnsi="Times New Roman"/>
                <w:sz w:val="24"/>
                <w:szCs w:val="24"/>
                <w:lang w:eastAsia="ru-RU"/>
              </w:rPr>
              <w:t>аппеляций</w:t>
            </w:r>
            <w:proofErr w:type="spellEnd"/>
            <w:r w:rsidRPr="00586C54">
              <w:rPr>
                <w:rFonts w:ascii="Times New Roman" w:hAnsi="Times New Roman"/>
                <w:sz w:val="24"/>
                <w:szCs w:val="24"/>
                <w:lang w:eastAsia="ru-RU"/>
              </w:rPr>
              <w:t>.</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2.Выдача свидетельств о результатах ЕГЭ-2012 участника </w:t>
            </w:r>
            <w:r w:rsidRPr="00586C54">
              <w:rPr>
                <w:rFonts w:ascii="Times New Roman" w:hAnsi="Times New Roman"/>
                <w:sz w:val="24"/>
                <w:szCs w:val="24"/>
                <w:lang w:eastAsia="ru-RU"/>
              </w:rPr>
              <w:lastRenderedPageBreak/>
              <w:t>ЕГЭ.</w:t>
            </w:r>
          </w:p>
        </w:tc>
        <w:tc>
          <w:tcPr>
            <w:tcW w:w="0" w:type="auto"/>
            <w:tcBorders>
              <w:top w:val="outset" w:sz="6" w:space="0" w:color="auto"/>
              <w:left w:val="outset" w:sz="6" w:space="0" w:color="auto"/>
              <w:bottom w:val="outset" w:sz="6" w:space="0" w:color="auto"/>
            </w:tcBorders>
            <w:vAlign w:val="center"/>
          </w:tcPr>
          <w:p w:rsidR="00A05021" w:rsidRPr="00586C54" w:rsidRDefault="00A05021" w:rsidP="00586C54">
            <w:pPr>
              <w:spacing w:after="0" w:line="240" w:lineRule="auto"/>
              <w:rPr>
                <w:rFonts w:ascii="Times New Roman" w:hAnsi="Times New Roman"/>
                <w:sz w:val="24"/>
                <w:szCs w:val="24"/>
                <w:lang w:eastAsia="ru-RU"/>
              </w:rPr>
            </w:pPr>
          </w:p>
        </w:tc>
      </w:tr>
    </w:tbl>
    <w:p w:rsidR="00A05021" w:rsidRPr="00586C54" w:rsidRDefault="00A05021" w:rsidP="00586C54">
      <w:pPr>
        <w:spacing w:before="100" w:beforeAutospacing="1" w:after="100" w:afterAutospacing="1" w:line="240" w:lineRule="auto"/>
        <w:outlineLvl w:val="1"/>
        <w:rPr>
          <w:rFonts w:ascii="Times New Roman" w:hAnsi="Times New Roman"/>
          <w:b/>
          <w:bCs/>
          <w:sz w:val="36"/>
          <w:szCs w:val="36"/>
          <w:lang w:eastAsia="ru-RU"/>
        </w:rPr>
      </w:pPr>
      <w:r w:rsidRPr="00586C54">
        <w:rPr>
          <w:rFonts w:ascii="Times New Roman" w:hAnsi="Times New Roman"/>
          <w:b/>
          <w:bCs/>
          <w:sz w:val="36"/>
          <w:szCs w:val="36"/>
          <w:lang w:eastAsia="ru-RU"/>
        </w:rPr>
        <w:lastRenderedPageBreak/>
        <w:t>Советы психолога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Советы выпускникам</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При правильном подходе экзамены могут служить средством самоутверждения и повышением личностной самооценки.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Не стоит бояться ошибок. Известно, что не ошибается тот, кто ничего не делает.</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Люди, настроенные на успех, добиваются в жизни гораздо больше, чем те, кто старается избегать неудач.</w:t>
      </w:r>
      <w:r w:rsidRPr="00586C54">
        <w:rPr>
          <w:rFonts w:ascii="Times New Roman" w:hAnsi="Times New Roman"/>
          <w:sz w:val="24"/>
          <w:szCs w:val="24"/>
          <w:lang w:eastAsia="ru-RU"/>
        </w:rPr>
        <w:br/>
      </w:r>
      <w:r w:rsidRPr="00586C54">
        <w:rPr>
          <w:rFonts w:ascii="Times New Roman" w:hAnsi="Times New Roman"/>
          <w:sz w:val="24"/>
          <w:szCs w:val="24"/>
          <w:lang w:eastAsia="ru-RU"/>
        </w:rPr>
        <w:b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b/>
          <w:bCs/>
          <w:sz w:val="24"/>
          <w:szCs w:val="24"/>
          <w:lang w:eastAsia="ru-RU"/>
        </w:rPr>
        <w:t>Некоторые полезные приемы</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 xml:space="preserve">Заблаговременное ознакомление </w:t>
      </w:r>
      <w:hyperlink r:id="rId6" w:tgtFrame="_self" w:history="1">
        <w:r w:rsidRPr="00586C54">
          <w:rPr>
            <w:rFonts w:ascii="Times New Roman" w:hAnsi="Times New Roman"/>
            <w:color w:val="0000FF"/>
            <w:sz w:val="24"/>
            <w:szCs w:val="24"/>
            <w:u w:val="single"/>
            <w:lang w:eastAsia="ru-RU"/>
          </w:rPr>
          <w:t>с правилами и процедурой экзамена</w:t>
        </w:r>
      </w:hyperlink>
      <w:r w:rsidRPr="00586C54">
        <w:rPr>
          <w:rFonts w:ascii="Times New Roman" w:hAnsi="Times New Roman"/>
          <w:sz w:val="24"/>
          <w:szCs w:val="24"/>
          <w:lang w:eastAsia="ru-RU"/>
        </w:rPr>
        <w:t xml:space="preserve"> снимет эффект неожиданности на экзамене. Тренировка в решении </w:t>
      </w:r>
      <w:hyperlink r:id="rId7" w:tgtFrame="_self" w:history="1">
        <w:r w:rsidRPr="00586C54">
          <w:rPr>
            <w:rFonts w:ascii="Times New Roman" w:hAnsi="Times New Roman"/>
            <w:color w:val="0000FF"/>
            <w:sz w:val="24"/>
            <w:szCs w:val="24"/>
            <w:u w:val="single"/>
            <w:lang w:eastAsia="ru-RU"/>
          </w:rPr>
          <w:t>заданий</w:t>
        </w:r>
      </w:hyperlink>
      <w:r w:rsidRPr="00586C54">
        <w:rPr>
          <w:rFonts w:ascii="Times New Roman" w:hAnsi="Times New Roman"/>
          <w:sz w:val="24"/>
          <w:szCs w:val="24"/>
          <w:lang w:eastAsia="ru-RU"/>
        </w:rPr>
        <w:t xml:space="preserve"> поможет ориентироваться в разных типах заданий, рассчитывать время. С </w:t>
      </w:r>
      <w:hyperlink r:id="rId8" w:tgtFrame="_self" w:history="1">
        <w:r w:rsidRPr="00586C54">
          <w:rPr>
            <w:rFonts w:ascii="Times New Roman" w:hAnsi="Times New Roman"/>
            <w:color w:val="0000FF"/>
            <w:sz w:val="24"/>
            <w:szCs w:val="24"/>
            <w:u w:val="single"/>
            <w:lang w:eastAsia="ru-RU"/>
          </w:rPr>
          <w:t>правилами заполнения бланков</w:t>
        </w:r>
      </w:hyperlink>
      <w:r w:rsidRPr="00586C54">
        <w:rPr>
          <w:rFonts w:ascii="Times New Roman" w:hAnsi="Times New Roman"/>
          <w:sz w:val="24"/>
          <w:szCs w:val="24"/>
          <w:lang w:eastAsia="ru-RU"/>
        </w:rPr>
        <w:t xml:space="preserve"> тоже можно ознакомиться заранее.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sidRPr="00586C54">
        <w:rPr>
          <w:rFonts w:ascii="Times New Roman" w:hAnsi="Times New Roman"/>
          <w:sz w:val="24"/>
          <w:szCs w:val="24"/>
          <w:lang w:eastAsia="ru-RU"/>
        </w:rPr>
        <w:t>на</w:t>
      </w:r>
      <w:proofErr w:type="gramEnd"/>
      <w:r w:rsidRPr="00586C54">
        <w:rPr>
          <w:rFonts w:ascii="Times New Roman" w:hAnsi="Times New Roman"/>
          <w:sz w:val="24"/>
          <w:szCs w:val="24"/>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Соблюдайте режим сна и отдыха. При усиленных умственных нагрузках стоит увеличить время сна на час.</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b/>
          <w:bCs/>
          <w:sz w:val="24"/>
          <w:szCs w:val="24"/>
          <w:lang w:eastAsia="ru-RU"/>
        </w:rPr>
        <w:t>Рекомендации по заучиванию материала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Главное — распределение повторений во времени.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Повторять рекомендуется сразу в течение 15—20 минут, через 8—9 часов и через 24 часа.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A05021" w:rsidRPr="00586C54" w:rsidRDefault="00A05021" w:rsidP="00586C54">
      <w:pPr>
        <w:spacing w:before="100" w:beforeAutospacing="1" w:after="100" w:afterAutospacing="1" w:line="240" w:lineRule="auto"/>
        <w:outlineLvl w:val="1"/>
        <w:rPr>
          <w:rFonts w:ascii="Times New Roman" w:hAnsi="Times New Roman"/>
          <w:b/>
          <w:bCs/>
          <w:sz w:val="36"/>
          <w:szCs w:val="36"/>
          <w:lang w:eastAsia="ru-RU"/>
        </w:rPr>
      </w:pPr>
      <w:r w:rsidRPr="00586C54">
        <w:rPr>
          <w:rFonts w:ascii="Times New Roman" w:hAnsi="Times New Roman"/>
          <w:b/>
          <w:bCs/>
          <w:sz w:val="36"/>
          <w:szCs w:val="36"/>
          <w:lang w:eastAsia="ru-RU"/>
        </w:rPr>
        <w:t>Психологические рекомендации при подготовке к ЕГЭ</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Единый государственный экзамен в психологическом плане для школьников это самое настоящее испытание. Сегодня в напряженно ожидающем состоянии находятся девятиклассники, одиннадцатиклассники, их учителя и родители.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Ситуация сдачи экзамена для всех учащихся одинакова, а переживает ее и ведет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 отработка стратегии и тактики поведения в период подготовки к единому государственному экзамену; обучение навыкам </w:t>
      </w:r>
      <w:proofErr w:type="spellStart"/>
      <w:r w:rsidRPr="00586C54">
        <w:rPr>
          <w:rFonts w:ascii="Times New Roman" w:hAnsi="Times New Roman"/>
          <w:sz w:val="24"/>
          <w:szCs w:val="24"/>
          <w:lang w:eastAsia="ru-RU"/>
        </w:rPr>
        <w:lastRenderedPageBreak/>
        <w:t>саморегуляции</w:t>
      </w:r>
      <w:proofErr w:type="spellEnd"/>
      <w:r w:rsidRPr="00586C54">
        <w:rPr>
          <w:rFonts w:ascii="Times New Roman" w:hAnsi="Times New Roman"/>
          <w:sz w:val="24"/>
          <w:szCs w:val="24"/>
          <w:lang w:eastAsia="ru-RU"/>
        </w:rPr>
        <w:t>, самоконтроля; повышение уверенности в себе, в своих силах, тестирования.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ЕГЭ требует предварительной подготовки всех участников образовательного процесса. Для решения этих задач предлагаем наши методические рекомендации.</w:t>
      </w:r>
    </w:p>
    <w:p w:rsidR="00A05021" w:rsidRPr="00586C54" w:rsidRDefault="00A05021" w:rsidP="00586C54">
      <w:pPr>
        <w:spacing w:before="100" w:beforeAutospacing="1" w:after="100" w:afterAutospacing="1" w:line="240" w:lineRule="auto"/>
        <w:outlineLvl w:val="2"/>
        <w:rPr>
          <w:rFonts w:ascii="Times New Roman" w:hAnsi="Times New Roman"/>
          <w:b/>
          <w:bCs/>
          <w:sz w:val="27"/>
          <w:szCs w:val="27"/>
          <w:lang w:eastAsia="ru-RU"/>
        </w:rPr>
      </w:pPr>
      <w:r w:rsidRPr="00586C54">
        <w:rPr>
          <w:rFonts w:ascii="Times New Roman" w:hAnsi="Times New Roman"/>
          <w:b/>
          <w:bCs/>
          <w:sz w:val="27"/>
          <w:szCs w:val="27"/>
          <w:lang w:eastAsia="ru-RU"/>
        </w:rPr>
        <w:t>Рекомендации выпускникам</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b/>
          <w:bCs/>
          <w:i/>
          <w:iCs/>
          <w:sz w:val="24"/>
          <w:szCs w:val="24"/>
          <w:lang w:eastAsia="ru-RU"/>
        </w:rPr>
        <w:t>Подготовка к экзамену</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Сначала подготовь место для занятий (</w:t>
      </w:r>
      <w:proofErr w:type="gramStart"/>
      <w:r w:rsidRPr="00586C54">
        <w:rPr>
          <w:rFonts w:ascii="Times New Roman" w:hAnsi="Times New Roman"/>
          <w:sz w:val="24"/>
          <w:szCs w:val="24"/>
          <w:lang w:eastAsia="ru-RU"/>
        </w:rPr>
        <w:t>убери</w:t>
      </w:r>
      <w:proofErr w:type="gramEnd"/>
      <w:r w:rsidRPr="00586C54">
        <w:rPr>
          <w:rFonts w:ascii="Times New Roman" w:hAnsi="Times New Roman"/>
          <w:sz w:val="24"/>
          <w:szCs w:val="24"/>
          <w:lang w:eastAsia="ru-RU"/>
        </w:rPr>
        <w:t xml:space="preserve"> лишни вещи, можно ввести в интерьер комнат в жёлтый и фиолетовый цвета, поскольку они повышают интеллектуальную активность.</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Составь план занятий на каждый день.</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Активно работай с изучаемым материалом при его чтении. Пользуйся следующими методами: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Отмечай главное карандашом;</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Делай заметки;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Повторяй те</w:t>
      </w:r>
      <w:proofErr w:type="gramStart"/>
      <w:r w:rsidRPr="00586C54">
        <w:rPr>
          <w:rFonts w:ascii="Times New Roman" w:hAnsi="Times New Roman"/>
          <w:sz w:val="24"/>
          <w:szCs w:val="24"/>
          <w:lang w:eastAsia="ru-RU"/>
        </w:rPr>
        <w:t>кст всл</w:t>
      </w:r>
      <w:proofErr w:type="gramEnd"/>
      <w:r w:rsidRPr="00586C54">
        <w:rPr>
          <w:rFonts w:ascii="Times New Roman" w:hAnsi="Times New Roman"/>
          <w:sz w:val="24"/>
          <w:szCs w:val="24"/>
          <w:lang w:eastAsia="ru-RU"/>
        </w:rPr>
        <w:t>ух;</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Обсуждай возникшие вопросы с одноклассниками.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Для оптимального размещения информации в памяти пользуйся такими приёмами: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Метод опорных слов;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Метод ассоциаций.</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Позанимавшись около часа, сделай короткий перерыв.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b/>
          <w:bCs/>
          <w:i/>
          <w:iCs/>
          <w:sz w:val="24"/>
          <w:szCs w:val="24"/>
          <w:lang w:eastAsia="ru-RU"/>
        </w:rPr>
        <w:t>Накануне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Верь в свои силы, возможности, способности. Настраивайся на ситуацию успеха.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Для того чтобы не охватило экзаменационное волнение, рекомендуем представить себе обстановку ЕГЭ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b/>
          <w:bCs/>
          <w:i/>
          <w:iCs/>
          <w:sz w:val="24"/>
          <w:szCs w:val="24"/>
          <w:lang w:eastAsia="ru-RU"/>
        </w:rPr>
        <w:lastRenderedPageBreak/>
        <w:t>Во время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Итак, позади период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 Вот и хорошо!</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 Задания части</w:t>
      </w:r>
      <w:proofErr w:type="gramStart"/>
      <w:r w:rsidRPr="00586C54">
        <w:rPr>
          <w:rFonts w:ascii="Times New Roman" w:hAnsi="Times New Roman"/>
          <w:sz w:val="24"/>
          <w:szCs w:val="24"/>
          <w:lang w:eastAsia="ru-RU"/>
        </w:rPr>
        <w:t xml:space="preserve"> С</w:t>
      </w:r>
      <w:proofErr w:type="gramEnd"/>
      <w:r w:rsidRPr="00586C54">
        <w:rPr>
          <w:rFonts w:ascii="Times New Roman" w:hAnsi="Times New Roman"/>
          <w:sz w:val="24"/>
          <w:szCs w:val="24"/>
          <w:lang w:eastAsia="ru-RU"/>
        </w:rPr>
        <w:t xml:space="preserve"> отвечают более высокому уровню сложности, но соответствуют школьной программе — они доступны для тебя!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 Соблюдай правила поведения на экзамене! Не выкрикивай с места, если ты хочешь задать вопрос организатору проведения ЕГЭ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586C54">
        <w:rPr>
          <w:rFonts w:ascii="Times New Roman" w:hAnsi="Times New Roman"/>
          <w:sz w:val="24"/>
          <w:szCs w:val="24"/>
          <w:lang w:eastAsia="ru-RU"/>
        </w:rPr>
        <w:t>тестопакетом</w:t>
      </w:r>
      <w:proofErr w:type="spellEnd"/>
      <w:r w:rsidRPr="00586C54">
        <w:rPr>
          <w:rFonts w:ascii="Times New Roman" w:hAnsi="Times New Roman"/>
          <w:sz w:val="24"/>
          <w:szCs w:val="24"/>
          <w:lang w:eastAsia="ru-RU"/>
        </w:rPr>
        <w:t xml:space="preserve"> (опечатки, </w:t>
      </w:r>
      <w:proofErr w:type="spellStart"/>
      <w:r w:rsidRPr="00586C54">
        <w:rPr>
          <w:rFonts w:ascii="Times New Roman" w:hAnsi="Times New Roman"/>
          <w:sz w:val="24"/>
          <w:szCs w:val="24"/>
          <w:lang w:eastAsia="ru-RU"/>
        </w:rPr>
        <w:t>непропечатанные</w:t>
      </w:r>
      <w:proofErr w:type="spellEnd"/>
      <w:r w:rsidRPr="00586C54">
        <w:rPr>
          <w:rFonts w:ascii="Times New Roman" w:hAnsi="Times New Roman"/>
          <w:sz w:val="24"/>
          <w:szCs w:val="24"/>
          <w:lang w:eastAsia="ru-RU"/>
        </w:rPr>
        <w:t xml:space="preserve"> буквы, отсутствие текста в бланке и пр.).</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 Начни с легкого! Начни отвечать </w:t>
      </w:r>
      <w:proofErr w:type="gramStart"/>
      <w:r w:rsidRPr="00586C54">
        <w:rPr>
          <w:rFonts w:ascii="Times New Roman" w:hAnsi="Times New Roman"/>
          <w:sz w:val="24"/>
          <w:szCs w:val="24"/>
          <w:lang w:eastAsia="ru-RU"/>
        </w:rPr>
        <w:t>на те</w:t>
      </w:r>
      <w:proofErr w:type="gramEnd"/>
      <w:r w:rsidRPr="00586C54">
        <w:rPr>
          <w:rFonts w:ascii="Times New Roman" w:hAnsi="Times New Roman"/>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 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w:t>
      </w:r>
      <w:r w:rsidRPr="00586C54">
        <w:rPr>
          <w:rFonts w:ascii="Times New Roman" w:hAnsi="Times New Roman"/>
          <w:sz w:val="24"/>
          <w:szCs w:val="24"/>
          <w:lang w:eastAsia="ru-RU"/>
        </w:rPr>
        <w:lastRenderedPageBreak/>
        <w:t>прошлом задании (если оно оказалось тебе не по зубам). Думай только о том, что каждое новое задание — это шанс набрать баллы.</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586C54">
        <w:rPr>
          <w:rFonts w:ascii="Times New Roman" w:hAnsi="Times New Roman"/>
          <w:sz w:val="24"/>
          <w:szCs w:val="24"/>
          <w:lang w:eastAsia="ru-RU"/>
        </w:rPr>
        <w:t>трудными</w:t>
      </w:r>
      <w:proofErr w:type="gramEnd"/>
      <w:r w:rsidRPr="00586C54">
        <w:rPr>
          <w:rFonts w:ascii="Times New Roman" w:hAnsi="Times New Roman"/>
          <w:sz w:val="24"/>
          <w:szCs w:val="24"/>
          <w:lang w:eastAsia="ru-RU"/>
        </w:rPr>
        <w:t>, которые тебе вначале пришлось пропустить (второй круг).</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Проверяй! Обязательно оставь время для проверки своей работы, хотя бы для того, чтобы успеть пробежать глазами ответы и заметить явные ошибки.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Удачи тебе!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b/>
          <w:bCs/>
          <w:i/>
          <w:iCs/>
          <w:sz w:val="24"/>
          <w:szCs w:val="24"/>
          <w:lang w:eastAsia="ru-RU"/>
        </w:rPr>
        <w:t>ПОМНИ: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ты имеешь право подать апелляцию в конфликтную комиссию в течение трех дней после объявления результата экзамена.</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A05021" w:rsidRPr="00586C54" w:rsidRDefault="00A05021" w:rsidP="00586C54">
      <w:pPr>
        <w:spacing w:before="100" w:beforeAutospacing="1" w:after="100" w:afterAutospacing="1" w:line="240" w:lineRule="auto"/>
        <w:outlineLvl w:val="2"/>
        <w:rPr>
          <w:rFonts w:ascii="Times New Roman" w:hAnsi="Times New Roman"/>
          <w:b/>
          <w:bCs/>
          <w:sz w:val="27"/>
          <w:szCs w:val="27"/>
          <w:lang w:eastAsia="ru-RU"/>
        </w:rPr>
      </w:pPr>
      <w:r w:rsidRPr="00586C54">
        <w:rPr>
          <w:rFonts w:ascii="Times New Roman" w:hAnsi="Times New Roman"/>
          <w:b/>
          <w:bCs/>
          <w:sz w:val="27"/>
          <w:szCs w:val="27"/>
          <w:lang w:eastAsia="ru-RU"/>
        </w:rPr>
        <w:t xml:space="preserve">Практикум по </w:t>
      </w:r>
      <w:proofErr w:type="spellStart"/>
      <w:r w:rsidRPr="00586C54">
        <w:rPr>
          <w:rFonts w:ascii="Times New Roman" w:hAnsi="Times New Roman"/>
          <w:b/>
          <w:bCs/>
          <w:sz w:val="27"/>
          <w:szCs w:val="27"/>
          <w:lang w:eastAsia="ru-RU"/>
        </w:rPr>
        <w:t>саморегуляции</w:t>
      </w:r>
      <w:proofErr w:type="spellEnd"/>
      <w:r w:rsidRPr="00586C54">
        <w:rPr>
          <w:rFonts w:ascii="Times New Roman" w:hAnsi="Times New Roman"/>
          <w:b/>
          <w:bCs/>
          <w:sz w:val="27"/>
          <w:szCs w:val="27"/>
          <w:lang w:eastAsia="ru-RU"/>
        </w:rPr>
        <w:t xml:space="preserve"> учащихся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Рекомендуем упражнения на релаксацию:</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Настройка на определенное эмоциональное состояние (вспомни то место, где ты был счастлив).</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xml:space="preserve">* «Улыбка». </w:t>
      </w:r>
      <w:proofErr w:type="gramStart"/>
      <w:r w:rsidRPr="00586C54">
        <w:rPr>
          <w:rFonts w:ascii="Times New Roman" w:hAnsi="Times New Roman"/>
          <w:sz w:val="24"/>
          <w:szCs w:val="24"/>
          <w:lang w:eastAsia="ru-RU"/>
        </w:rPr>
        <w:t>(Упражнение на улыбку помогает снять мышечное напряжение.</w:t>
      </w:r>
      <w:proofErr w:type="gramEnd"/>
      <w:r w:rsidRPr="00586C54">
        <w:rPr>
          <w:rFonts w:ascii="Times New Roman" w:hAnsi="Times New Roman"/>
          <w:sz w:val="24"/>
          <w:szCs w:val="24"/>
          <w:lang w:eastAsia="ru-RU"/>
        </w:rPr>
        <w:t xml:space="preserve"> Улыбнитесь себе как можно шире, покажите зубы</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lastRenderedPageBreak/>
        <w:t xml:space="preserve">* «Точечный массаж» </w:t>
      </w:r>
      <w:proofErr w:type="gramStart"/>
      <w:r w:rsidRPr="00586C54">
        <w:rPr>
          <w:rFonts w:ascii="Times New Roman" w:hAnsi="Times New Roman"/>
          <w:sz w:val="24"/>
          <w:szCs w:val="24"/>
          <w:lang w:eastAsia="ru-RU"/>
        </w:rPr>
        <w:t xml:space="preserve">( </w:t>
      </w:r>
      <w:proofErr w:type="gramEnd"/>
      <w:r w:rsidRPr="00586C54">
        <w:rPr>
          <w:rFonts w:ascii="Times New Roman" w:hAnsi="Times New Roman"/>
          <w:sz w:val="24"/>
          <w:szCs w:val="24"/>
          <w:lang w:eastAsia="ru-RU"/>
        </w:rPr>
        <w:t>Помассируйте указательными пальцами обеих рук (до 10 раз) точки на лбу между бровями, на висках и за ушами).</w:t>
      </w:r>
      <w:r w:rsidRPr="00586C54">
        <w:rPr>
          <w:rFonts w:ascii="Times New Roman" w:hAnsi="Times New Roman"/>
          <w:sz w:val="24"/>
          <w:szCs w:val="24"/>
          <w:lang w:eastAsia="ru-RU"/>
        </w:rPr>
        <w:br/>
        <w:t>«Конфета во рту» (Возьми с собой на экзамен конфету).</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Дыхательное упражнение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Сядьте удобно. Сконцентрируйте внимание на дыхании.</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1 фаза (4—6 сек.): глубокий вдох через нос;</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2 фаза (2—3 сек.): задержка дыхания;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3 фаза (4—6 сек.): медленный, плавный выдох через нос;</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4 фаза (2—3 сек.): задержка дыхания и т. д.;</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Упражнения выполняются 2—3 минуты.</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 Аутогенная тренировка (3–5 минут)</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проплывать подобно облакам в небе. Мысленно повторите 5–6 раз: «Правая рука тяжелая».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Затем повторите исходную формулу: «Я спокоен».</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Затем снова 5–6 раз произнесите формулу: «Левая рука тяжелая».</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Снова повторите мысленно: «Я спокоен. Я готов, я собран, я уверен в успехе!»</w:t>
      </w:r>
    </w:p>
    <w:p w:rsidR="00A05021" w:rsidRPr="00586C54" w:rsidRDefault="00A05021" w:rsidP="00586C54">
      <w:pPr>
        <w:spacing w:before="100" w:beforeAutospacing="1" w:after="100" w:afterAutospacing="1" w:line="240" w:lineRule="auto"/>
        <w:rPr>
          <w:rFonts w:ascii="Times New Roman" w:hAnsi="Times New Roman"/>
          <w:sz w:val="24"/>
          <w:szCs w:val="24"/>
          <w:lang w:eastAsia="ru-RU"/>
        </w:rPr>
      </w:pPr>
      <w:r w:rsidRPr="00586C54">
        <w:rPr>
          <w:rFonts w:ascii="Times New Roman" w:hAnsi="Times New Roman"/>
          <w:sz w:val="24"/>
          <w:szCs w:val="24"/>
          <w:lang w:eastAsia="ru-RU"/>
        </w:rPr>
        <w:t>Для того чтобы привести тело в исходное состояние, сожмите кисти в кулаки и откройте глаза, сделав глубокий вдох и выдох.</w:t>
      </w:r>
    </w:p>
    <w:sectPr w:rsidR="00A05021" w:rsidRPr="00586C54" w:rsidSect="0033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F6FF0"/>
    <w:multiLevelType w:val="multilevel"/>
    <w:tmpl w:val="3D38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C54"/>
    <w:rsid w:val="00044A56"/>
    <w:rsid w:val="002031B6"/>
    <w:rsid w:val="00330BAA"/>
    <w:rsid w:val="0034248D"/>
    <w:rsid w:val="00566B14"/>
    <w:rsid w:val="00586C54"/>
    <w:rsid w:val="00A05021"/>
    <w:rsid w:val="00A547B7"/>
    <w:rsid w:val="00CF3B7D"/>
    <w:rsid w:val="00E12A91"/>
    <w:rsid w:val="00FA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AA"/>
    <w:pPr>
      <w:spacing w:after="200" w:line="276" w:lineRule="auto"/>
    </w:pPr>
    <w:rPr>
      <w:lang w:eastAsia="en-US"/>
    </w:rPr>
  </w:style>
  <w:style w:type="paragraph" w:styleId="2">
    <w:name w:val="heading 2"/>
    <w:basedOn w:val="a"/>
    <w:link w:val="20"/>
    <w:uiPriority w:val="99"/>
    <w:qFormat/>
    <w:rsid w:val="00586C5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586C5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86C5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586C54"/>
    <w:rPr>
      <w:rFonts w:ascii="Times New Roman" w:hAnsi="Times New Roman" w:cs="Times New Roman"/>
      <w:b/>
      <w:bCs/>
      <w:sz w:val="27"/>
      <w:szCs w:val="27"/>
      <w:lang w:eastAsia="ru-RU"/>
    </w:rPr>
  </w:style>
  <w:style w:type="paragraph" w:styleId="a3">
    <w:name w:val="Normal (Web)"/>
    <w:basedOn w:val="a"/>
    <w:uiPriority w:val="99"/>
    <w:rsid w:val="00586C5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586C54"/>
    <w:rPr>
      <w:rFonts w:cs="Times New Roman"/>
      <w:b/>
      <w:bCs/>
    </w:rPr>
  </w:style>
  <w:style w:type="character" w:styleId="a5">
    <w:name w:val="Hyperlink"/>
    <w:basedOn w:val="a0"/>
    <w:uiPriority w:val="99"/>
    <w:semiHidden/>
    <w:rsid w:val="00586C54"/>
    <w:rPr>
      <w:rFonts w:cs="Times New Roman"/>
      <w:color w:val="0000FF"/>
      <w:u w:val="single"/>
    </w:rPr>
  </w:style>
  <w:style w:type="character" w:customStyle="1" w:styleId="articleseperator">
    <w:name w:val="article_seperator"/>
    <w:basedOn w:val="a0"/>
    <w:uiPriority w:val="99"/>
    <w:rsid w:val="00586C54"/>
    <w:rPr>
      <w:rFonts w:cs="Times New Roman"/>
    </w:rPr>
  </w:style>
  <w:style w:type="character" w:customStyle="1" w:styleId="addr">
    <w:name w:val="addr"/>
    <w:basedOn w:val="a0"/>
    <w:uiPriority w:val="99"/>
    <w:rsid w:val="00586C5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30312">
      <w:marLeft w:val="0"/>
      <w:marRight w:val="0"/>
      <w:marTop w:val="0"/>
      <w:marBottom w:val="0"/>
      <w:divBdr>
        <w:top w:val="none" w:sz="0" w:space="0" w:color="auto"/>
        <w:left w:val="none" w:sz="0" w:space="0" w:color="auto"/>
        <w:bottom w:val="none" w:sz="0" w:space="0" w:color="auto"/>
        <w:right w:val="none" w:sz="0" w:space="0" w:color="auto"/>
      </w:divBdr>
      <w:divsChild>
        <w:div w:id="316230313">
          <w:marLeft w:val="0"/>
          <w:marRight w:val="0"/>
          <w:marTop w:val="0"/>
          <w:marBottom w:val="0"/>
          <w:divBdr>
            <w:top w:val="none" w:sz="0" w:space="0" w:color="auto"/>
            <w:left w:val="none" w:sz="0" w:space="0" w:color="auto"/>
            <w:bottom w:val="none" w:sz="0" w:space="0" w:color="auto"/>
            <w:right w:val="none" w:sz="0" w:space="0" w:color="auto"/>
          </w:divBdr>
          <w:divsChild>
            <w:div w:id="316230311">
              <w:marLeft w:val="0"/>
              <w:marRight w:val="0"/>
              <w:marTop w:val="0"/>
              <w:marBottom w:val="0"/>
              <w:divBdr>
                <w:top w:val="none" w:sz="0" w:space="0" w:color="auto"/>
                <w:left w:val="none" w:sz="0" w:space="0" w:color="auto"/>
                <w:bottom w:val="none" w:sz="0" w:space="0" w:color="auto"/>
                <w:right w:val="none" w:sz="0" w:space="0" w:color="auto"/>
              </w:divBdr>
            </w:div>
          </w:divsChild>
        </w:div>
        <w:div w:id="31623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ege.edu.ru/classes-11/kzbvideo" TargetMode="External"/><Relationship Id="rId3" Type="http://schemas.microsoft.com/office/2007/relationships/stylesWithEffects" Target="stylesWithEffects.xml"/><Relationship Id="rId7" Type="http://schemas.openxmlformats.org/officeDocument/2006/relationships/hyperlink" Target="http://www1.ege.edu.ru/online-tes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ege.edu.ru/rules-procedur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2620</Words>
  <Characters>14935</Characters>
  <Application>Microsoft Office Word</Application>
  <DocSecurity>0</DocSecurity>
  <Lines>124</Lines>
  <Paragraphs>35</Paragraphs>
  <ScaleCrop>false</ScaleCrop>
  <Company>SPecialiST RePack</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учителская2</dc:creator>
  <cp:keywords/>
  <dc:description/>
  <cp:lastModifiedBy>директор</cp:lastModifiedBy>
  <cp:revision>4</cp:revision>
  <dcterms:created xsi:type="dcterms:W3CDTF">2015-02-17T11:32:00Z</dcterms:created>
  <dcterms:modified xsi:type="dcterms:W3CDTF">2015-04-06T11:42:00Z</dcterms:modified>
</cp:coreProperties>
</file>