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0D" w:rsidRPr="00193D2E" w:rsidRDefault="0039280D" w:rsidP="00CF6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D2E" w:rsidRDefault="00193D2E" w:rsidP="00193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513" w:rsidRDefault="007843DE" w:rsidP="00193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8950" cy="9115425"/>
            <wp:effectExtent l="0" t="0" r="0" b="0"/>
            <wp:docPr id="1" name="Рисунок 1" descr="C:\Users\glavny\Downloads\Программы Трушкиной\IMG_20210227_13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\Downloads\Программы Трушкиной\IMG_20210227_134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3D2E" w:rsidRDefault="00193D2E" w:rsidP="00193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750" w:rsidRPr="00193D2E" w:rsidRDefault="00330D2E" w:rsidP="00193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2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93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0913" w:rsidRPr="00193D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20913" w:rsidRPr="00193D2E" w:rsidRDefault="00320913" w:rsidP="0032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80D" w:rsidRPr="00F46B3A" w:rsidRDefault="00F46B3A" w:rsidP="00392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3A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80D" w:rsidRPr="00F46B3A">
        <w:rPr>
          <w:rFonts w:ascii="Times New Roman" w:hAnsi="Times New Roman" w:cs="Times New Roman"/>
          <w:b/>
          <w:sz w:val="24"/>
          <w:szCs w:val="24"/>
        </w:rPr>
        <w:t>Рабочая программа по изобразительному искусству (базовый уровень) для 5</w:t>
      </w:r>
      <w:r w:rsidR="006B7C6D" w:rsidRPr="00F46B3A">
        <w:rPr>
          <w:rFonts w:ascii="Times New Roman" w:hAnsi="Times New Roman" w:cs="Times New Roman"/>
          <w:b/>
          <w:sz w:val="24"/>
          <w:szCs w:val="24"/>
        </w:rPr>
        <w:t>-7</w:t>
      </w:r>
      <w:r w:rsidR="00CF66B1" w:rsidRPr="00F46B3A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39280D" w:rsidRPr="00F46B3A">
        <w:rPr>
          <w:rFonts w:ascii="Times New Roman" w:hAnsi="Times New Roman" w:cs="Times New Roman"/>
          <w:b/>
          <w:sz w:val="24"/>
          <w:szCs w:val="24"/>
        </w:rPr>
        <w:t xml:space="preserve"> составлена на основе следующих нормативно-правовых документов:</w:t>
      </w:r>
    </w:p>
    <w:p w:rsidR="00320913" w:rsidRPr="00193D2E" w:rsidRDefault="00320913" w:rsidP="00320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93D2E">
        <w:rPr>
          <w:rFonts w:ascii="Times New Roman" w:eastAsia="Calibri" w:hAnsi="Times New Roman" w:cs="Times New Roman"/>
          <w:sz w:val="24"/>
          <w:szCs w:val="24"/>
        </w:rPr>
        <w:t xml:space="preserve">-  федерального закона «Об образовании в Российской Федерации» (№ 273ФЗ от 29.12.2012 г.), </w:t>
      </w:r>
    </w:p>
    <w:p w:rsidR="00320913" w:rsidRPr="00193D2E" w:rsidRDefault="00320913" w:rsidP="003209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93D2E">
        <w:rPr>
          <w:rFonts w:ascii="Times New Roman" w:eastAsia="Calibri" w:hAnsi="Times New Roman" w:cs="Times New Roman"/>
          <w:sz w:val="24"/>
          <w:szCs w:val="24"/>
        </w:rPr>
        <w:t>-федерального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№ 1897 от 17.12.2010 г.),</w:t>
      </w:r>
    </w:p>
    <w:p w:rsidR="00320913" w:rsidRPr="00193D2E" w:rsidRDefault="00320913" w:rsidP="00320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 xml:space="preserve">-Программы общеобразовательных учреждений. Изобразительное искусство и художественный труд. 1-9 классы. Составитель Б.М. </w:t>
      </w:r>
      <w:proofErr w:type="spellStart"/>
      <w:r w:rsidRPr="00193D2E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193D2E">
        <w:rPr>
          <w:rFonts w:ascii="Times New Roman" w:hAnsi="Times New Roman" w:cs="Times New Roman"/>
          <w:sz w:val="24"/>
          <w:szCs w:val="24"/>
        </w:rPr>
        <w:t>. 2008.;</w:t>
      </w:r>
    </w:p>
    <w:p w:rsidR="00320913" w:rsidRPr="00193D2E" w:rsidRDefault="00320913" w:rsidP="0032091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93D2E">
        <w:rPr>
          <w:rFonts w:ascii="Times New Roman" w:eastAsia="Calibri" w:hAnsi="Times New Roman" w:cs="Times New Roman"/>
          <w:sz w:val="24"/>
          <w:szCs w:val="24"/>
        </w:rPr>
        <w:t>- Закон Рязанской области от 29.08.2013 № 42-ОЗ «Об образовании в Рязанской области»;</w:t>
      </w:r>
      <w:r w:rsidRPr="00193D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320913" w:rsidRPr="00193D2E" w:rsidRDefault="00320913" w:rsidP="00320913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93D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193D2E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ООП НОО МБОУ «</w:t>
      </w:r>
      <w:proofErr w:type="spellStart"/>
      <w:r w:rsidRPr="00193D2E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Чурилковская</w:t>
      </w:r>
      <w:proofErr w:type="spellEnd"/>
      <w:r w:rsidRPr="00193D2E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СШ»;</w:t>
      </w:r>
      <w:r w:rsidRPr="00193D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:rsidR="00330D2E" w:rsidRPr="00193D2E" w:rsidRDefault="00320913" w:rsidP="00330D2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193D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193D2E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уче</w:t>
      </w:r>
      <w:r w:rsidR="00330D2E" w:rsidRPr="00193D2E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бный план МОУ «</w:t>
      </w:r>
      <w:proofErr w:type="spellStart"/>
      <w:r w:rsidR="00330D2E" w:rsidRPr="00193D2E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Чурилковская</w:t>
      </w:r>
      <w:proofErr w:type="spellEnd"/>
      <w:r w:rsidR="00330D2E" w:rsidRPr="00193D2E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СШ»</w:t>
      </w:r>
    </w:p>
    <w:p w:rsidR="00320913" w:rsidRPr="00193D2E" w:rsidRDefault="00F46B3A" w:rsidP="00330D2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320913" w:rsidRPr="00193D2E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:rsidR="0039280D" w:rsidRPr="00193D2E" w:rsidRDefault="0039280D" w:rsidP="0039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CA1" w:rsidRPr="00193D2E" w:rsidRDefault="00DA6CA1" w:rsidP="00DA6CA1">
      <w:pPr>
        <w:spacing w:after="0" w:line="240" w:lineRule="atLeast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193D2E">
        <w:rPr>
          <w:rFonts w:ascii="Times New Roman" w:hAnsi="Times New Roman" w:cs="Times New Roman"/>
          <w:sz w:val="24"/>
          <w:szCs w:val="24"/>
        </w:rPr>
        <w:t>уроков изобразительного искусства  являются: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искусством: формирование     духовных начал личности; воспитание эмоциональной отзывчивости и культуры восприятия произведений профессионального и народного(изобразительного) искусства, нравственных и эстетических и эстетических чувств, любви к родной природе своему народу, многонациональной культуре.</w:t>
      </w:r>
    </w:p>
    <w:p w:rsidR="00DA6CA1" w:rsidRPr="00193D2E" w:rsidRDefault="00DA6CA1" w:rsidP="00DA6CA1">
      <w:pPr>
        <w:spacing w:after="0" w:line="240" w:lineRule="atLeast"/>
        <w:ind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D2E">
        <w:rPr>
          <w:rFonts w:ascii="Times New Roman" w:hAnsi="Times New Roman" w:cs="Times New Roman"/>
          <w:i/>
          <w:sz w:val="24"/>
          <w:szCs w:val="24"/>
        </w:rPr>
        <w:t xml:space="preserve">Основными задачами преподавания изобразительного искусства является: </w:t>
      </w:r>
    </w:p>
    <w:p w:rsidR="00DA6CA1" w:rsidRPr="00193D2E" w:rsidRDefault="00DA6CA1" w:rsidP="00DA6CA1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D2E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193D2E">
        <w:rPr>
          <w:rFonts w:ascii="Times New Roman" w:hAnsi="Times New Roman" w:cs="Times New Roman"/>
          <w:sz w:val="24"/>
          <w:szCs w:val="24"/>
        </w:rPr>
        <w:t>устойчивого интереса к изобразительному творчеству, уважения к культуре и искусству разных народов, способности проявления себя в искусстве; обогащение нравственных качеств и формирование художественных и эстетических предпочтений;</w:t>
      </w:r>
    </w:p>
    <w:p w:rsidR="00DA6CA1" w:rsidRPr="00193D2E" w:rsidRDefault="00DA6CA1" w:rsidP="00DA6CA1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D2E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193D2E">
        <w:rPr>
          <w:rFonts w:ascii="Times New Roman" w:hAnsi="Times New Roman" w:cs="Times New Roman"/>
          <w:sz w:val="24"/>
          <w:szCs w:val="24"/>
        </w:rPr>
        <w:t>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деятельности;</w:t>
      </w:r>
    </w:p>
    <w:p w:rsidR="00DA6CA1" w:rsidRPr="00193D2E" w:rsidRDefault="00DA6CA1" w:rsidP="00DA6CA1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D2E">
        <w:rPr>
          <w:rFonts w:ascii="Times New Roman" w:hAnsi="Times New Roman" w:cs="Times New Roman"/>
          <w:i/>
          <w:sz w:val="24"/>
          <w:szCs w:val="24"/>
        </w:rPr>
        <w:t xml:space="preserve">освоение </w:t>
      </w:r>
      <w:r w:rsidRPr="00193D2E">
        <w:rPr>
          <w:rFonts w:ascii="Times New Roman" w:hAnsi="Times New Roman" w:cs="Times New Roman"/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DA6CA1" w:rsidRPr="00193D2E" w:rsidRDefault="00DA6CA1" w:rsidP="00DA6CA1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D2E">
        <w:rPr>
          <w:rFonts w:ascii="Times New Roman" w:hAnsi="Times New Roman" w:cs="Times New Roman"/>
          <w:i/>
          <w:sz w:val="24"/>
          <w:szCs w:val="24"/>
        </w:rPr>
        <w:t xml:space="preserve">овладение </w:t>
      </w:r>
      <w:r w:rsidRPr="00193D2E">
        <w:rPr>
          <w:rFonts w:ascii="Times New Roman" w:hAnsi="Times New Roman" w:cs="Times New Roman"/>
          <w:sz w:val="24"/>
          <w:szCs w:val="24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DA6CA1" w:rsidRPr="00193D2E" w:rsidRDefault="00DA6CA1" w:rsidP="00DA6CA1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D2E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193D2E">
        <w:rPr>
          <w:rFonts w:ascii="Times New Roman" w:hAnsi="Times New Roman" w:cs="Times New Roman"/>
          <w:sz w:val="24"/>
          <w:szCs w:val="24"/>
        </w:rPr>
        <w:t>опыта художественного восприятия произведений искусства.</w:t>
      </w:r>
    </w:p>
    <w:p w:rsidR="00DA6CA1" w:rsidRPr="00193D2E" w:rsidRDefault="00DA6CA1" w:rsidP="00DA6CA1">
      <w:pPr>
        <w:spacing w:after="0" w:line="240" w:lineRule="atLeast"/>
        <w:ind w:left="1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i/>
          <w:sz w:val="24"/>
          <w:szCs w:val="24"/>
        </w:rPr>
        <w:t xml:space="preserve">Методической основой преподавания </w:t>
      </w:r>
      <w:r w:rsidRPr="00193D2E">
        <w:rPr>
          <w:rFonts w:ascii="Times New Roman" w:hAnsi="Times New Roman" w:cs="Times New Roman"/>
          <w:sz w:val="24"/>
          <w:szCs w:val="24"/>
        </w:rPr>
        <w:t>изобразительного искусства является:</w:t>
      </w:r>
    </w:p>
    <w:p w:rsidR="00DA6CA1" w:rsidRPr="00193D2E" w:rsidRDefault="00DA6CA1" w:rsidP="00DA6CA1">
      <w:pPr>
        <w:numPr>
          <w:ilvl w:val="0"/>
          <w:numId w:val="2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опора на практическую деятельность ребенка и возвышение ее до уровня творчества;</w:t>
      </w:r>
    </w:p>
    <w:p w:rsidR="00DA6CA1" w:rsidRPr="00193D2E" w:rsidRDefault="00DA6CA1" w:rsidP="00DA6CA1">
      <w:pPr>
        <w:numPr>
          <w:ilvl w:val="0"/>
          <w:numId w:val="2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индивидуальная работа чередуется с коллективной творческой деятельностью обучающихся;</w:t>
      </w:r>
    </w:p>
    <w:p w:rsidR="00DA6CA1" w:rsidRPr="00193D2E" w:rsidRDefault="00DA6CA1" w:rsidP="00DA6CA1">
      <w:pPr>
        <w:numPr>
          <w:ilvl w:val="0"/>
          <w:numId w:val="2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DA6CA1" w:rsidRPr="00193D2E" w:rsidRDefault="00DA6CA1" w:rsidP="00DA6CA1">
      <w:pPr>
        <w:numPr>
          <w:ilvl w:val="0"/>
          <w:numId w:val="2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39280D" w:rsidRPr="00193D2E" w:rsidRDefault="00DA6CA1" w:rsidP="00DA6CA1">
      <w:pPr>
        <w:numPr>
          <w:ilvl w:val="0"/>
          <w:numId w:val="21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активизация проектных форм мышления как основа укрупнения педагогических задач развития.</w:t>
      </w:r>
    </w:p>
    <w:p w:rsidR="0039280D" w:rsidRPr="00193D2E" w:rsidRDefault="0039280D" w:rsidP="00DA6CA1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 xml:space="preserve">• 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</w:t>
      </w:r>
      <w:r w:rsidRPr="00193D2E">
        <w:rPr>
          <w:rFonts w:ascii="Times New Roman" w:hAnsi="Times New Roman" w:cs="Times New Roman"/>
          <w:sz w:val="24"/>
          <w:szCs w:val="24"/>
        </w:rPr>
        <w:lastRenderedPageBreak/>
        <w:t xml:space="preserve">действительности; воспитание культуры восприятия произведений изобразительного, декоративно-прикладного искусства, архитектуры и дизайна; </w:t>
      </w:r>
    </w:p>
    <w:p w:rsidR="0039280D" w:rsidRPr="00193D2E" w:rsidRDefault="0039280D" w:rsidP="00BD791D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 xml:space="preserve">• формирование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330D2E" w:rsidRPr="00193D2E" w:rsidRDefault="00330D2E" w:rsidP="00326F68">
      <w:pPr>
        <w:spacing w:after="0" w:line="240" w:lineRule="atLeast"/>
        <w:ind w:firstLine="3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F68" w:rsidRPr="00193D2E" w:rsidRDefault="00320913" w:rsidP="00326F68">
      <w:pPr>
        <w:spacing w:after="0" w:line="240" w:lineRule="atLeast"/>
        <w:ind w:firstLine="3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93D2E">
        <w:rPr>
          <w:rFonts w:ascii="Times New Roman" w:hAnsi="Times New Roman" w:cs="Times New Roman"/>
          <w:b/>
          <w:sz w:val="24"/>
          <w:szCs w:val="24"/>
        </w:rPr>
        <w:t>. Планируемые результаты</w:t>
      </w:r>
    </w:p>
    <w:p w:rsidR="00320913" w:rsidRPr="00193D2E" w:rsidRDefault="00320913" w:rsidP="00326F68">
      <w:pPr>
        <w:spacing w:after="0" w:line="240" w:lineRule="atLeast"/>
        <w:ind w:firstLine="3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Личностные результаты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 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ответственного отношения к учению, готовности и </w:t>
      </w:r>
      <w:proofErr w:type="gram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целостного мировоззрения, учитывающего культурное, языковое, духовное многообразие современного мира;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коммуникативной компетентности в общении и сотрудничестве со сверстниками, взрослыми в процессе </w:t>
      </w:r>
      <w:proofErr w:type="gram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образователь-ной</w:t>
      </w:r>
      <w:proofErr w:type="gram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 деятельности;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эстетического сознания через освоение художественного наследия народов России и мира, творческой деятельности  эстетического характера.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proofErr w:type="spellStart"/>
      <w:r w:rsidRPr="00193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3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оценивать правильность выполнения учебной задачи, собственные возможности ее решения;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организовывать учебное сотрудничество и совместную  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Предметные результаты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2162C" w:rsidRPr="00193D2E" w:rsidRDefault="0062162C" w:rsidP="006216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  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62162C" w:rsidRPr="00193D2E" w:rsidRDefault="0062162C" w:rsidP="006216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62162C" w:rsidRPr="00193D2E" w:rsidRDefault="0062162C" w:rsidP="00320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основной школы учащиеся должны:</w:t>
      </w:r>
    </w:p>
    <w:p w:rsidR="0062162C" w:rsidRPr="00193D2E" w:rsidRDefault="0062162C" w:rsidP="00621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класс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истоки и специфику образного языка декоративно-прикладного искусства;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несколько народных художественных промыслов России;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62162C" w:rsidRPr="00193D2E" w:rsidRDefault="0062162C" w:rsidP="006216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62162C" w:rsidRPr="00193D2E" w:rsidRDefault="0062162C" w:rsidP="003928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навыком работы в конкретном ма</w:t>
      </w:r>
      <w:r w:rsidR="00041FA6"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териале (батик, витраж и т. п.)</w:t>
      </w:r>
    </w:p>
    <w:p w:rsidR="00B100E3" w:rsidRPr="00193D2E" w:rsidRDefault="00B100E3" w:rsidP="00392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791D" w:rsidRPr="00193D2E" w:rsidRDefault="001A6584" w:rsidP="003928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D2E">
        <w:rPr>
          <w:rFonts w:ascii="Times New Roman" w:hAnsi="Times New Roman" w:cs="Times New Roman"/>
          <w:b/>
          <w:sz w:val="24"/>
          <w:szCs w:val="24"/>
        </w:rPr>
        <w:t>6 класс: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 о месте и значении изобразительных искусств в культуре: в жизни общества и жизни человека;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 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знатьосновные средства художественной выразительности в изобразительном искусстве: линия, пятно, тон, цвет, форма, перспектива;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иметь опыт творческой композиционной работы в разных материалах с натуры, по памяти  и по воображению;</w:t>
      </w:r>
    </w:p>
    <w:p w:rsidR="001A6584" w:rsidRPr="00193D2E" w:rsidRDefault="001A6584" w:rsidP="001A65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1A6584" w:rsidRPr="00193D2E" w:rsidRDefault="001A6584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584" w:rsidRPr="00193D2E" w:rsidRDefault="00274DA3" w:rsidP="004C56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3D2E">
        <w:rPr>
          <w:rFonts w:ascii="Times New Roman" w:hAnsi="Times New Roman" w:cs="Times New Roman"/>
          <w:b/>
          <w:sz w:val="24"/>
          <w:szCs w:val="24"/>
        </w:rPr>
        <w:t>7 класс: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 xml:space="preserve">знать 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193D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93D2E">
        <w:rPr>
          <w:rFonts w:ascii="Times New Roman" w:hAnsi="Times New Roman" w:cs="Times New Roman"/>
          <w:sz w:val="24"/>
          <w:szCs w:val="24"/>
        </w:rPr>
        <w:t xml:space="preserve"> следовательно, и способов его изображения;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 о процессе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 о роли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 о  роли художественных образов изобразительного искусства  в понимании вечных тем жизни, создании культурного контекста между поколениями, между людьми;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знать о роли художественной иллюстрации;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 xml:space="preserve">знать 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</w:t>
      </w:r>
      <w:proofErr w:type="spellStart"/>
      <w:r w:rsidRPr="00193D2E">
        <w:rPr>
          <w:rFonts w:ascii="Times New Roman" w:hAnsi="Times New Roman" w:cs="Times New Roman"/>
          <w:sz w:val="24"/>
          <w:szCs w:val="24"/>
        </w:rPr>
        <w:t>культуростроительную</w:t>
      </w:r>
      <w:proofErr w:type="spellEnd"/>
      <w:r w:rsidRPr="00193D2E">
        <w:rPr>
          <w:rFonts w:ascii="Times New Roman" w:hAnsi="Times New Roman" w:cs="Times New Roman"/>
          <w:sz w:val="24"/>
          <w:szCs w:val="24"/>
        </w:rPr>
        <w:t xml:space="preserve"> роль русской тематической картины </w:t>
      </w:r>
      <w:r w:rsidRPr="00193D2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93D2E">
        <w:rPr>
          <w:rFonts w:ascii="Times New Roman" w:hAnsi="Times New Roman" w:cs="Times New Roman"/>
          <w:sz w:val="24"/>
          <w:szCs w:val="24"/>
        </w:rPr>
        <w:t>-</w:t>
      </w:r>
      <w:r w:rsidRPr="00193D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93D2E">
        <w:rPr>
          <w:rFonts w:ascii="Times New Roman" w:hAnsi="Times New Roman" w:cs="Times New Roman"/>
          <w:sz w:val="24"/>
          <w:szCs w:val="24"/>
        </w:rPr>
        <w:t xml:space="preserve"> столетий;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получить первичные навыки изображения пропорций и движений фигуры человека с натуры и по представлению;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развивать навыки наблюдательности, способность образного видения окружающей ежедневной жизни, формирующие чуткость  и активность восприятия реальности;</w:t>
      </w:r>
    </w:p>
    <w:p w:rsidR="00274DA3" w:rsidRPr="00193D2E" w:rsidRDefault="00274DA3" w:rsidP="00274DA3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lastRenderedPageBreak/>
        <w:t>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1A6584" w:rsidRPr="00193D2E" w:rsidRDefault="00274DA3" w:rsidP="00274DA3">
      <w:pPr>
        <w:pStyle w:val="a3"/>
        <w:numPr>
          <w:ilvl w:val="0"/>
          <w:numId w:val="2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>получить навыки соотнесения переживаний с контекстами художественной культуры.</w:t>
      </w:r>
    </w:p>
    <w:p w:rsidR="00326F68" w:rsidRPr="00193D2E" w:rsidRDefault="00326F68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913" w:rsidRPr="00193D2E" w:rsidRDefault="00320913" w:rsidP="00693B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20913" w:rsidRPr="00193D2E" w:rsidRDefault="00320913" w:rsidP="00693B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III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693B18" w:rsidRPr="00193D2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Содержание учебного предмета </w:t>
      </w:r>
      <w:r w:rsidR="00900BAF" w:rsidRPr="00193D2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«Изобрази</w:t>
      </w:r>
      <w:r w:rsidR="000A1929" w:rsidRPr="00193D2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тельное искусство» </w:t>
      </w:r>
    </w:p>
    <w:p w:rsidR="00693B18" w:rsidRPr="00193D2E" w:rsidRDefault="000A1929" w:rsidP="00693B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 класс</w:t>
      </w:r>
    </w:p>
    <w:p w:rsidR="00326F68" w:rsidRPr="00193D2E" w:rsidRDefault="00326F68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четверть.</w:t>
      </w:r>
      <w:r w:rsidRPr="0019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корни народного искусства – 9 часов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Древние образы в народном искусстве – 1час.</w:t>
      </w:r>
    </w:p>
    <w:p w:rsidR="00326F68" w:rsidRPr="00193D2E" w:rsidRDefault="00326F68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Традиционные об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 народного 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прикладного искус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ства как выражение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мифопоэтических представлений че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 о мире, как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память народа. Де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коративное изобра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жение как обозна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чение жизненно 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важных для челове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 смыслов, их ус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ловно-символичес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характер.</w:t>
      </w:r>
    </w:p>
    <w:p w:rsidR="00326F68" w:rsidRPr="00193D2E" w:rsidRDefault="00326F68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Декор русской избы - 1 час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Единство конструкции и декора в традиционном русском жи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лище. Отражение картины мира в трехчастной структуре и образ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строе избы (небо, земля, подземно-водный мир).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Орнамент как ос</w:t>
      </w:r>
      <w:r w:rsidRPr="00193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нова декоративного </w:t>
      </w:r>
      <w:r w:rsidRPr="00193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украшения. 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Внутренний мир русской избы -  1 час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внутреннего пространства крестьянского дома, его символика (потолок — небо, пол — земля, подпол — подземный  мир, окна — очи, свет и т.д.).</w:t>
      </w:r>
      <w:proofErr w:type="gram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B63" w:rsidRPr="00193D2E" w:rsidRDefault="00326F68" w:rsidP="00D03B63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Конструкция, декор п</w:t>
      </w:r>
      <w:r w:rsidR="00D03B63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редметов народного быта и труда -1час.</w:t>
      </w:r>
    </w:p>
    <w:p w:rsidR="00326F68" w:rsidRPr="00193D2E" w:rsidRDefault="00D03B63" w:rsidP="00D03B63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</w:t>
      </w:r>
      <w:r w:rsidR="00326F68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A1929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Украшение предметов быта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- 1 час</w:t>
      </w:r>
      <w:r w:rsidR="00326F68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Русские прялки, деревянная фигурная посуда, предметы тру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— область конструктивной фантазии, умелого владения мате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быта, выявление символического значения декоративных эле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Образы и мотивы в орнаментах русской народной вышивки - 1 час.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   Особенности орнамен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тальных построений в вышивках на полотенце.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03B63" w:rsidRPr="00193D2E" w:rsidRDefault="00D03B63" w:rsidP="00D03B6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Народный празд</w:t>
      </w: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softHyphen/>
        <w:t>ничный костюм – 1 час.</w:t>
      </w:r>
    </w:p>
    <w:p w:rsidR="00326F68" w:rsidRPr="00193D2E" w:rsidRDefault="00D03B63" w:rsidP="00D03B6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Творческая работа</w:t>
      </w:r>
      <w:r w:rsidR="00326F68"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. Народная праздничная одежда 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 час.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Народный праздничный костюм — целостный художественный образ. Северорусский и южнорусский комплекс одежды. Разно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Форма и декор женских головных уборов. Выражение идеи це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лостности мира, нерасторжимой связи земного и небесного в об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разном строе народной праздничной одежды.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Народные праздничные обряды – 1час.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народные праздники – это способ участия человек, связанного с землей, в событиях природы, это коллективное ощущение целостности мира. Обрядовые действия народного праздника, их символическое значение.</w:t>
      </w:r>
    </w:p>
    <w:p w:rsidR="00326F68" w:rsidRPr="00193D2E" w:rsidRDefault="00326F68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четверть.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Связь времен в народном искусстве – 7 часов</w:t>
      </w:r>
    </w:p>
    <w:p w:rsidR="00326F68" w:rsidRPr="00193D2E" w:rsidRDefault="00326F68" w:rsidP="0032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Древние образы в современных народных игрушках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Живучесть древних образов (коня, птицы, бабы) в современ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художественным промыслам. Единство формы и декора в иг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рушке. Цветовой строй и основные элементы росписи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местных форм иг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рушек.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326F68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Искусство Гжели. Истоки и современное развит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 промысла – 1 час</w:t>
      </w:r>
    </w:p>
    <w:p w:rsidR="00D03B63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Творческая работа. Роспись посуды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промысла, его слия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с художествен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ной промышленно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стью. Разнообразие и </w:t>
      </w:r>
      <w:proofErr w:type="spellStart"/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скульптурность</w:t>
      </w:r>
      <w:proofErr w:type="spellEnd"/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посудных форм, единство формы и декора. Особенно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сти гжельской рос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писи: сочетание синего и белого, игра тонов, тоновые контрасты, виртуозный круговой мазок с рас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тяжением, дополненный изящной линией.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26F68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326F68"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Искусство Городца.</w:t>
      </w:r>
      <w:r w:rsidR="00326F68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Истоки и современное развитие промысла -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</w:t>
      </w:r>
    </w:p>
    <w:p w:rsidR="00D03B63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Творческая работа. Роспись разделочных досок – 1час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История развития городецкой росписи. Подробное рассмо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росписи. Розаны и купавки — основные элементы декоратив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композиции. Композиция орнаментальной и сюжетной роспи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си; изящество изображения, отточенность линейного рисунка. Ос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приемы городецкой росписи.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Искусство </w:t>
      </w:r>
      <w:proofErr w:type="spellStart"/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Жостова</w:t>
      </w:r>
      <w:proofErr w:type="spellEnd"/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Истоки и современное развитие промысла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 истории промы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сла. Разнообразие форм подносов и вариантов построения цветочных композиций.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приемы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жостовского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формирующие бу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кет: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замалевок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тенежка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прокладка,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бликовка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чертежка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привязка.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Роль народных художественных промыслов в современной жизни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Преемственность в народных промыслах. Использование традиционных при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емов народных про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мыслов в современ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искусстве. Традиционные худ.промыслы и ремесла волго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градской области. От</w:t>
      </w:r>
      <w:r w:rsidRPr="00193D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личие художествен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ного промысла от ре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месла. Вязание пухо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вых платков (Урю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пинский, Алексеевский и </w:t>
      </w:r>
      <w:proofErr w:type="spellStart"/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Серафимовический</w:t>
      </w:r>
      <w:proofErr w:type="spellEnd"/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районы); гли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няная игрушка (Илов-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ля); плетение из при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родного материала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четверть.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 – человек, общество, время – 10 часов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Зачем людям украшения – 1час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Социальная роль </w:t>
      </w:r>
      <w:r w:rsidRPr="00193D2E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декоративно-при</w:t>
      </w:r>
      <w:r w:rsidRPr="00193D2E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кладного </w:t>
      </w:r>
      <w:r w:rsidRPr="00193D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искусства </w:t>
      </w:r>
      <w:r w:rsidRPr="0019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разных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времен и народов.</w:t>
      </w:r>
      <w:r w:rsidRPr="00193D2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Все предметы декоративного искусства несут на себе печать определенных человеческих отношений. Украсить — значит на</w:t>
      </w:r>
      <w:r w:rsidRPr="00193D2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полнить вещь общественно значимым смыслом, определить роль ее хозяина. Эта роль сказывается на всем образном строе вещи.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 Декор и положение человека в обществе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Украшение как по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казатель социально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го статуса человека. Символика изобра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цвета в ук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рашениях Древнего Египта, их связь с мировоззрением египтян. Орнамен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тальные мотивы 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египтян. Различение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национальных осо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бенностей русского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орнамента и орна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Египта.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F68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326F68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Одежда говорит о человек –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Самостоятельная работа. Костюм эпохи Древней Греции – 1час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Самостоятельная работа. Греческая керамика – 1 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22. </w:t>
      </w:r>
      <w:r w:rsidR="00173A62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работа.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«Бал в интерьере дворца» - 1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Одежда как знак положения человека в обществе. Отли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декоративно-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прикладного искус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ства Западной Ев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ропы (эпоха барок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ко) от древнееги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петского, древнеки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тайского своими формами, орнамен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тикой, цветовой гаммой, суть де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кора - выявить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социальный статус 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F68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23</w:t>
      </w:r>
      <w:r w:rsidR="00326F68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 чем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рассказывают гербы и эмблемы– 1 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 </w:t>
      </w:r>
      <w:r w:rsidR="00173A62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Творческая работа.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«Герб моей семьи» - 1час</w:t>
      </w:r>
    </w:p>
    <w:p w:rsidR="00D03B63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Самостоятельная работа. Эмблемы для школьных кабинетов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возникнове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ния и развития ге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ральдического искус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ства. Значение герба. Символика цвета и 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изображения в ге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ральдике. Части клас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сического герба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Роль декоративного искусства в жизни человека и общества  - 1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Декоративно-при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кладное искусство в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повседневной жиз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человека.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четверть.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</w:t>
      </w:r>
      <w:r w:rsidR="00E32B0F"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в современном мире – 9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 Современное выставочное искусство - 1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Многообразие ма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териалов и техник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современного ДПИ. 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взаимосвязи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материала, формы и содержания при соз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дании произведения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ДПИ. Изменение соотношения поль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зы и красоты. Виды ДПИ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Ты сам – мастер декоративно-прикладного искусства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Выразительное ис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пользование мате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риала. Условность,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обобщенность об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раза. Технология работы с выбранным материалом (плетение, коллаж, керамический рельеф, папье-маше, расписные доски и т. д.)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68" w:rsidRPr="00193D2E" w:rsidRDefault="00D03B63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326F68"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Создание декоративной работы в материале</w:t>
      </w: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– 1 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30.Творческая работа. Коллективное панно – 1час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31. Творческая работа. Кукла-</w:t>
      </w:r>
      <w:proofErr w:type="spellStart"/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берегиня</w:t>
      </w:r>
      <w:proofErr w:type="spellEnd"/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– 1 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32. Изготовление куклы-</w:t>
      </w:r>
      <w:proofErr w:type="spellStart"/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берегини</w:t>
      </w:r>
      <w:proofErr w:type="spellEnd"/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- 1час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33. Творческая работа. Декоративная ваза – 1 час</w:t>
      </w:r>
    </w:p>
    <w:p w:rsidR="00D03B63" w:rsidRPr="00193D2E" w:rsidRDefault="00D03B63" w:rsidP="00D03B6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34. Украшение декоративной вазы</w:t>
      </w:r>
      <w:r w:rsidR="00B558DB" w:rsidRPr="00193D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– 1 час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Выразительное ис</w:t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пользование мате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риала. Условность, 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обобщенность об</w:t>
      </w:r>
      <w:r w:rsidRPr="00193D2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</w:p>
    <w:p w:rsidR="00B558DB" w:rsidRPr="00193D2E" w:rsidRDefault="00B558DB" w:rsidP="00326F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Древние образы в современном декоративном искусстве – 1 час</w:t>
      </w:r>
    </w:p>
    <w:p w:rsidR="00B558DB" w:rsidRPr="00193D2E" w:rsidRDefault="00B558DB" w:rsidP="00B55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игра-викторина. Итоговая выставка творческих работ. Обобщение знаний по теме «Древние образы в народном искусстве, современное повседневное и выставочное искусство».</w:t>
      </w:r>
    </w:p>
    <w:p w:rsidR="00326F68" w:rsidRPr="00193D2E" w:rsidRDefault="00326F68" w:rsidP="00326F6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14" w:rsidRPr="00193D2E" w:rsidRDefault="00ED4A14" w:rsidP="00ED4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 класс</w:t>
      </w:r>
    </w:p>
    <w:p w:rsidR="00900BAF" w:rsidRPr="00193D2E" w:rsidRDefault="00900BAF" w:rsidP="00900BAF">
      <w:pPr>
        <w:pStyle w:val="a7"/>
        <w:jc w:val="center"/>
        <w:rPr>
          <w:b/>
          <w:spacing w:val="-3"/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color w:val="000000"/>
          <w:sz w:val="24"/>
          <w:szCs w:val="24"/>
          <w:lang w:val="en-US"/>
        </w:rPr>
        <w:t>I</w:t>
      </w:r>
      <w:r w:rsidRPr="00193D2E">
        <w:rPr>
          <w:color w:val="000000"/>
          <w:sz w:val="24"/>
          <w:szCs w:val="24"/>
        </w:rPr>
        <w:t xml:space="preserve"> четверть</w:t>
      </w:r>
      <w:r w:rsidRPr="00193D2E">
        <w:rPr>
          <w:b/>
          <w:sz w:val="24"/>
          <w:szCs w:val="24"/>
        </w:rPr>
        <w:t>.  Виды изобразительного искусства и основы образного мышления – 7 часов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b/>
          <w:sz w:val="24"/>
          <w:szCs w:val="24"/>
        </w:rPr>
        <w:t>1</w:t>
      </w:r>
      <w:r w:rsidRPr="00193D2E">
        <w:rPr>
          <w:sz w:val="24"/>
          <w:szCs w:val="24"/>
        </w:rPr>
        <w:t xml:space="preserve">. </w:t>
      </w:r>
      <w:r w:rsidRPr="00193D2E">
        <w:rPr>
          <w:b/>
          <w:sz w:val="24"/>
          <w:szCs w:val="24"/>
        </w:rPr>
        <w:t>Изобразительное искусство в семье пластических искусств - 1час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 xml:space="preserve">   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2. Рисунок — основа изобразительного творчества - 1час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 xml:space="preserve">   Рисунок — основа мастерства художника. Творческие задачи рисунка.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 xml:space="preserve">   Виды рисунка. Подготовительный рисунок как этап в работе над произведением любого вида пластических искусств. Зарисов</w:t>
      </w:r>
      <w:r w:rsidRPr="00193D2E">
        <w:rPr>
          <w:sz w:val="24"/>
          <w:szCs w:val="24"/>
        </w:rPr>
        <w:softHyphen/>
        <w:t>ка. Набросок с натуры. Учебный рисунок. Рисунок как самосто</w:t>
      </w:r>
      <w:r w:rsidRPr="00193D2E">
        <w:rPr>
          <w:sz w:val="24"/>
          <w:szCs w:val="24"/>
        </w:rPr>
        <w:softHyphen/>
        <w:t>ятельное графическое произведение. Графические материалы и их выразительные возможности.</w:t>
      </w: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3. Линия и ее выразительные возможности - 1час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 xml:space="preserve">   Выразительные свойства линии, виды и характер линии. Условность и образность линейного изображения. Ритм линий, ритмическая организация листа.     Роль ритма в создании образа. Линейные графические рисунки известных художников.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numPr>
          <w:ilvl w:val="1"/>
          <w:numId w:val="17"/>
        </w:numPr>
        <w:ind w:left="426" w:right="23" w:hanging="426"/>
        <w:jc w:val="both"/>
        <w:rPr>
          <w:b/>
          <w:sz w:val="24"/>
          <w:szCs w:val="24"/>
        </w:rPr>
      </w:pPr>
      <w:bookmarkStart w:id="1" w:name="bookmark1"/>
      <w:r w:rsidRPr="00193D2E">
        <w:rPr>
          <w:b/>
          <w:sz w:val="24"/>
          <w:szCs w:val="24"/>
        </w:rPr>
        <w:t>Пятно как средство выражения -1 час</w:t>
      </w:r>
    </w:p>
    <w:p w:rsidR="00900BAF" w:rsidRPr="00193D2E" w:rsidRDefault="00900BAF" w:rsidP="00900BAF">
      <w:pPr>
        <w:pStyle w:val="a7"/>
        <w:numPr>
          <w:ilvl w:val="1"/>
          <w:numId w:val="17"/>
        </w:numPr>
        <w:ind w:left="426" w:right="23" w:hanging="426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 xml:space="preserve"> Композиция как ритм </w:t>
      </w:r>
      <w:bookmarkEnd w:id="1"/>
      <w:r w:rsidRPr="00193D2E">
        <w:rPr>
          <w:b/>
          <w:sz w:val="24"/>
          <w:szCs w:val="24"/>
        </w:rPr>
        <w:t>пятен. Самостоятельная работа - 1час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Пятно в изобразительном искусстве. Роль пятна в изображе</w:t>
      </w:r>
      <w:r w:rsidRPr="00193D2E">
        <w:rPr>
          <w:sz w:val="24"/>
          <w:szCs w:val="24"/>
        </w:rPr>
        <w:softHyphen/>
        <w:t>нии и его выразительные возможности.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Понятие силуэта. Тон и тональные отношения: темное — свет</w:t>
      </w:r>
      <w:r w:rsidRPr="00193D2E">
        <w:rPr>
          <w:sz w:val="24"/>
          <w:szCs w:val="24"/>
        </w:rPr>
        <w:softHyphen/>
        <w:t xml:space="preserve">лое. Тональная шкала. Композиция листа. </w:t>
      </w:r>
      <w:r w:rsidRPr="00193D2E">
        <w:rPr>
          <w:sz w:val="24"/>
          <w:szCs w:val="24"/>
        </w:rPr>
        <w:lastRenderedPageBreak/>
        <w:t>Ритм пятен. Домини</w:t>
      </w:r>
      <w:r w:rsidRPr="00193D2E">
        <w:rPr>
          <w:sz w:val="24"/>
          <w:szCs w:val="24"/>
        </w:rPr>
        <w:softHyphen/>
        <w:t>рующее пятно. Линия и пятно.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6. Цвет. Основы цветоведения</w:t>
      </w:r>
      <w:r w:rsidR="00173A62" w:rsidRPr="00193D2E">
        <w:rPr>
          <w:b/>
          <w:sz w:val="24"/>
          <w:szCs w:val="24"/>
        </w:rPr>
        <w:t>. Творческая работа</w:t>
      </w:r>
      <w:r w:rsidRPr="00193D2E">
        <w:rPr>
          <w:b/>
          <w:sz w:val="24"/>
          <w:szCs w:val="24"/>
        </w:rPr>
        <w:t xml:space="preserve"> - 1час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Основные и составные цвета. Дополнительные цвета. Цвето</w:t>
      </w:r>
      <w:r w:rsidRPr="00193D2E">
        <w:rPr>
          <w:sz w:val="24"/>
          <w:szCs w:val="24"/>
        </w:rPr>
        <w:softHyphen/>
        <w:t>вой круг. Теплые и холодные цвета. Цветовой контраст. Насыщен</w:t>
      </w:r>
      <w:r w:rsidRPr="00193D2E">
        <w:rPr>
          <w:sz w:val="24"/>
          <w:szCs w:val="24"/>
        </w:rPr>
        <w:softHyphen/>
        <w:t>ность цвета и его светлота. Изучение свойств цвета.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7. Цвет в произведениях живописи - 1час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Понятия «локальный цвет», «тон», «колорит», «гармония цве</w:t>
      </w:r>
      <w:r w:rsidRPr="00193D2E">
        <w:rPr>
          <w:sz w:val="24"/>
          <w:szCs w:val="24"/>
        </w:rPr>
        <w:softHyphen/>
        <w:t>та». Цветовые отношения. Живое смешение красок. Взаимодейст</w:t>
      </w:r>
      <w:r w:rsidRPr="00193D2E">
        <w:rPr>
          <w:sz w:val="24"/>
          <w:szCs w:val="24"/>
        </w:rPr>
        <w:softHyphen/>
        <w:t>вие цветовых пятен и цветовая композиция. Фактура в живопи</w:t>
      </w:r>
      <w:r w:rsidRPr="00193D2E">
        <w:rPr>
          <w:sz w:val="24"/>
          <w:szCs w:val="24"/>
        </w:rPr>
        <w:softHyphen/>
        <w:t>си. Выразительность мазка. Выражение в живописи эмоциональ</w:t>
      </w:r>
      <w:r w:rsidRPr="00193D2E">
        <w:rPr>
          <w:sz w:val="24"/>
          <w:szCs w:val="24"/>
        </w:rPr>
        <w:softHyphen/>
        <w:t>ных состояний: радость, грусть, нежность и т. д.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numPr>
          <w:ilvl w:val="0"/>
          <w:numId w:val="22"/>
        </w:numPr>
        <w:ind w:left="284" w:right="23" w:hanging="284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Объемные изображения в скульптуре - 1час</w:t>
      </w:r>
    </w:p>
    <w:p w:rsidR="00900BAF" w:rsidRPr="00193D2E" w:rsidRDefault="00900BAF" w:rsidP="00900BAF">
      <w:pPr>
        <w:pStyle w:val="a7"/>
        <w:numPr>
          <w:ilvl w:val="0"/>
          <w:numId w:val="22"/>
        </w:numPr>
        <w:ind w:left="284" w:right="23" w:hanging="284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Основы языка изображения -1час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 xml:space="preserve">   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color w:val="000000"/>
          <w:sz w:val="24"/>
          <w:szCs w:val="24"/>
          <w:lang w:val="en-US"/>
        </w:rPr>
        <w:t>II</w:t>
      </w:r>
      <w:r w:rsidRPr="00193D2E">
        <w:rPr>
          <w:color w:val="000000"/>
          <w:sz w:val="24"/>
          <w:szCs w:val="24"/>
        </w:rPr>
        <w:t>четверть.</w:t>
      </w:r>
      <w:r w:rsidR="00D5659D" w:rsidRPr="00193D2E">
        <w:rPr>
          <w:color w:val="000000"/>
          <w:sz w:val="24"/>
          <w:szCs w:val="24"/>
        </w:rPr>
        <w:t xml:space="preserve"> </w:t>
      </w:r>
      <w:r w:rsidRPr="00193D2E">
        <w:rPr>
          <w:b/>
          <w:color w:val="000000"/>
          <w:sz w:val="24"/>
          <w:szCs w:val="24"/>
        </w:rPr>
        <w:t>Мир наших вещей. Натюрморт  -7 часов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10. Реальность и фантазия в творчестве художника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 xml:space="preserve">   Беседа. Во все времена человек создавал изображения окру</w:t>
      </w:r>
      <w:r w:rsidRPr="00193D2E">
        <w:rPr>
          <w:sz w:val="24"/>
          <w:szCs w:val="24"/>
        </w:rPr>
        <w:softHyphen/>
        <w:t>жающего его мира.     Изображение как познание окружающего ми</w:t>
      </w:r>
      <w:r w:rsidRPr="00193D2E">
        <w:rPr>
          <w:sz w:val="24"/>
          <w:szCs w:val="24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Pr="00193D2E">
        <w:rPr>
          <w:sz w:val="24"/>
          <w:szCs w:val="24"/>
        </w:rPr>
        <w:softHyphen/>
        <w:t>кой деятельности художника. Выражение авторского отношения к изображаемому. Выразительные средства и правила изображе</w:t>
      </w:r>
      <w:r w:rsidRPr="00193D2E">
        <w:rPr>
          <w:sz w:val="24"/>
          <w:szCs w:val="24"/>
        </w:rPr>
        <w:softHyphen/>
        <w:t>ния в изобразительном искусстве.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11. Изображение предметного мира — натюрморт</w:t>
      </w:r>
      <w:r w:rsidR="00173A62" w:rsidRPr="00193D2E">
        <w:rPr>
          <w:b/>
          <w:sz w:val="24"/>
          <w:szCs w:val="24"/>
        </w:rPr>
        <w:t>. Самостоятельная работа</w:t>
      </w:r>
      <w:r w:rsidRPr="00193D2E">
        <w:rPr>
          <w:b/>
          <w:sz w:val="24"/>
          <w:szCs w:val="24"/>
        </w:rPr>
        <w:t xml:space="preserve">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Многообразие форм изображения мира вещей в истории ис</w:t>
      </w:r>
      <w:r w:rsidRPr="00193D2E">
        <w:rPr>
          <w:sz w:val="24"/>
          <w:szCs w:val="24"/>
        </w:rPr>
        <w:softHyphen/>
        <w:t>кусства. О чем рассказывают изображения вещей. Появление жа</w:t>
      </w:r>
      <w:r w:rsidRPr="00193D2E">
        <w:rPr>
          <w:sz w:val="24"/>
          <w:szCs w:val="24"/>
        </w:rPr>
        <w:softHyphen/>
        <w:t>нра натюрморта. Натюрморт в истории искусства. Натюрморт в живописи, графике, скульптуре.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XX веке.</w:t>
      </w: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12. Понятие формы. Многообразие форм окружающего мира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 xml:space="preserve">   Многообразие форм в мире. Понятие формы. Линейные, плос</w:t>
      </w:r>
      <w:r w:rsidRPr="00193D2E">
        <w:rPr>
          <w:sz w:val="24"/>
          <w:szCs w:val="24"/>
        </w:rPr>
        <w:softHyphen/>
        <w:t>костные и объемные формы. Плоские геометрические тела, которые можно увидеть в основе всего многообразия форм. Фор</w:t>
      </w:r>
      <w:r w:rsidRPr="00193D2E">
        <w:rPr>
          <w:sz w:val="24"/>
          <w:szCs w:val="24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13. Изображение объема на плоскости и линейная перспектива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Плоскость и объем. Изображение как окно в мир. Когда и по</w:t>
      </w:r>
      <w:r w:rsidRPr="00193D2E">
        <w:rPr>
          <w:sz w:val="24"/>
          <w:szCs w:val="24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 w:rsidRPr="00193D2E">
        <w:rPr>
          <w:sz w:val="24"/>
          <w:szCs w:val="24"/>
        </w:rPr>
        <w:softHyphen/>
        <w:t>курса.</w:t>
      </w: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14. Освещение. Свет и тень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Освещение как средство выявления объема предмета. Источ</w:t>
      </w:r>
      <w:r w:rsidRPr="00193D2E">
        <w:rPr>
          <w:sz w:val="24"/>
          <w:szCs w:val="24"/>
        </w:rPr>
        <w:softHyphen/>
        <w:t>ник освещения. Понятия «свет», «блик», «полутень», «собствен</w:t>
      </w:r>
      <w:r w:rsidRPr="00193D2E">
        <w:rPr>
          <w:sz w:val="24"/>
          <w:szCs w:val="24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 w:rsidRPr="00193D2E">
        <w:rPr>
          <w:sz w:val="24"/>
          <w:szCs w:val="24"/>
        </w:rPr>
        <w:softHyphen/>
        <w:t>ство организации композиции в картине.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15. Натюрморт в графике</w:t>
      </w:r>
      <w:r w:rsidR="00173A62" w:rsidRPr="00193D2E">
        <w:rPr>
          <w:b/>
          <w:sz w:val="24"/>
          <w:szCs w:val="24"/>
        </w:rPr>
        <w:t>. Творческая работа</w:t>
      </w:r>
      <w:r w:rsidRPr="00193D2E">
        <w:rPr>
          <w:b/>
          <w:sz w:val="24"/>
          <w:szCs w:val="24"/>
        </w:rPr>
        <w:t xml:space="preserve">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Графическое изображение натюрмортов. Композиция и образ</w:t>
      </w:r>
      <w:r w:rsidRPr="00193D2E">
        <w:rPr>
          <w:sz w:val="24"/>
          <w:szCs w:val="24"/>
        </w:rPr>
        <w:softHyphen/>
        <w:t>ный строй в натюрморте: ритм пятен, пропорций, движение и по</w:t>
      </w:r>
      <w:r w:rsidRPr="00193D2E">
        <w:rPr>
          <w:sz w:val="24"/>
          <w:szCs w:val="24"/>
        </w:rPr>
        <w:softHyphen/>
        <w:t>кой, случайность и порядок. Натюрморт как выражение художни</w:t>
      </w:r>
      <w:r w:rsidRPr="00193D2E">
        <w:rPr>
          <w:sz w:val="24"/>
          <w:szCs w:val="24"/>
        </w:rPr>
        <w:softHyphen/>
        <w:t>ком своих переживаний и представлений об окружающем его ми</w:t>
      </w:r>
      <w:r w:rsidRPr="00193D2E">
        <w:rPr>
          <w:sz w:val="24"/>
          <w:szCs w:val="24"/>
        </w:rPr>
        <w:softHyphen/>
        <w:t xml:space="preserve">ре. Материалы и инструменты художника и </w:t>
      </w:r>
      <w:r w:rsidRPr="00193D2E">
        <w:rPr>
          <w:sz w:val="24"/>
          <w:szCs w:val="24"/>
        </w:rPr>
        <w:lastRenderedPageBreak/>
        <w:t>выразительность художественных техник.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Гравюра и ее виды. Выразительные возможности гравюры. Печатная форма (матрица) и оттиски.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16. Цвет в натюрморте.Выразительные возможности натюрморта – 1час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Цвет в живописи и богатство его выразительных возможно</w:t>
      </w:r>
      <w:r w:rsidRPr="00193D2E">
        <w:rPr>
          <w:sz w:val="24"/>
          <w:szCs w:val="24"/>
        </w:rPr>
        <w:softHyphen/>
        <w:t>стей. Собственный цвет предмета (локальный) и цвет в живопи</w:t>
      </w:r>
      <w:r w:rsidRPr="00193D2E">
        <w:rPr>
          <w:sz w:val="24"/>
          <w:szCs w:val="24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Pr="00193D2E">
        <w:rPr>
          <w:sz w:val="24"/>
          <w:szCs w:val="24"/>
        </w:rPr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center"/>
        <w:rPr>
          <w:sz w:val="24"/>
          <w:szCs w:val="24"/>
        </w:rPr>
      </w:pPr>
      <w:r w:rsidRPr="00193D2E">
        <w:rPr>
          <w:sz w:val="24"/>
          <w:szCs w:val="24"/>
          <w:lang w:val="en-US"/>
        </w:rPr>
        <w:t>III</w:t>
      </w:r>
      <w:r w:rsidR="0013465F" w:rsidRPr="00193D2E">
        <w:rPr>
          <w:sz w:val="24"/>
          <w:szCs w:val="24"/>
        </w:rPr>
        <w:t xml:space="preserve"> </w:t>
      </w:r>
      <w:r w:rsidRPr="00193D2E">
        <w:rPr>
          <w:sz w:val="24"/>
          <w:szCs w:val="24"/>
        </w:rPr>
        <w:t>четверть</w:t>
      </w:r>
      <w:r w:rsidR="0013465F" w:rsidRPr="00193D2E">
        <w:rPr>
          <w:sz w:val="24"/>
          <w:szCs w:val="24"/>
        </w:rPr>
        <w:t xml:space="preserve"> </w:t>
      </w:r>
      <w:r w:rsidRPr="00193D2E">
        <w:rPr>
          <w:sz w:val="24"/>
          <w:szCs w:val="24"/>
        </w:rPr>
        <w:t>.</w:t>
      </w:r>
      <w:r w:rsidRPr="00193D2E">
        <w:rPr>
          <w:b/>
          <w:sz w:val="24"/>
          <w:szCs w:val="24"/>
        </w:rPr>
        <w:t>Вглядываясь в человека. Портрет -10часов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17. Образ человека — главная тема искусства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Беседа. Изображение человека в искусстве разных эпох. Ис</w:t>
      </w:r>
      <w:r w:rsidRPr="00193D2E">
        <w:rPr>
          <w:sz w:val="24"/>
          <w:szCs w:val="24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Портрет в живописи, графике, скульптуре. Великие художники-портретисты.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18. Конструкция головы человека и ее пропорции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19. Изображение головы человека в пространстве. Творческая работа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Повороты и ракурсы головы. Соотношение лицевой и череп</w:t>
      </w:r>
      <w:r w:rsidRPr="00193D2E">
        <w:rPr>
          <w:sz w:val="24"/>
          <w:szCs w:val="24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 w:rsidRPr="00193D2E">
        <w:rPr>
          <w:sz w:val="24"/>
          <w:szCs w:val="24"/>
        </w:rPr>
        <w:softHyphen/>
        <w:t>ных форм. Закономерности конструкции и бесконечность инди</w:t>
      </w:r>
      <w:r w:rsidRPr="00193D2E">
        <w:rPr>
          <w:sz w:val="24"/>
          <w:szCs w:val="24"/>
        </w:rPr>
        <w:softHyphen/>
        <w:t>видуальных особенностей и физиономических типов.</w:t>
      </w: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20. Графический портретный рисунок и выразительность образа человека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Образ человека в графическом портрете. Рисунок головы че</w:t>
      </w:r>
      <w:r w:rsidRPr="00193D2E">
        <w:rPr>
          <w:sz w:val="24"/>
          <w:szCs w:val="24"/>
        </w:rPr>
        <w:softHyphen/>
        <w:t>ловека в истории изобразительного искусства.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 w:rsidRPr="00193D2E">
        <w:rPr>
          <w:sz w:val="24"/>
          <w:szCs w:val="24"/>
        </w:rPr>
        <w:softHyphen/>
        <w:t>но. Выразительность графического материала.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21. Портрет в скульптуре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Человек — основной предмет изображения в скульптуре. Скульптурный портрет в истории искусства. Выразительные воз</w:t>
      </w:r>
      <w:r w:rsidRPr="00193D2E">
        <w:rPr>
          <w:sz w:val="24"/>
          <w:szCs w:val="24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22. Сатирические образы человека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Правда жизни и язык искусства. Художественное преувеличе</w:t>
      </w:r>
      <w:r w:rsidRPr="00193D2E">
        <w:rPr>
          <w:sz w:val="24"/>
          <w:szCs w:val="24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23. Образные возможности освещения в портрете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Изменение образа человека при различном освещении. Посто</w:t>
      </w:r>
      <w:r w:rsidRPr="00193D2E">
        <w:rPr>
          <w:sz w:val="24"/>
          <w:szCs w:val="24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Pr="00193D2E">
        <w:rPr>
          <w:sz w:val="24"/>
          <w:szCs w:val="24"/>
        </w:rPr>
        <w:softHyphen/>
        <w:t>растность освещения.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24. Портрет в живописи. Творческая работа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</w:t>
      </w:r>
      <w:r w:rsidRPr="00193D2E">
        <w:rPr>
          <w:sz w:val="24"/>
          <w:szCs w:val="24"/>
        </w:rPr>
        <w:softHyphen/>
        <w:t>трете. Роль рук в раскрытии образа портретируемого.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lastRenderedPageBreak/>
        <w:t>25. Роль цвета в портрете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Цветовое решение образа в портрете. Цвет и тон. Цвет и ос</w:t>
      </w:r>
      <w:r w:rsidRPr="00193D2E">
        <w:rPr>
          <w:sz w:val="24"/>
          <w:szCs w:val="24"/>
        </w:rPr>
        <w:softHyphen/>
        <w:t>вещение. Цвет как выражение настроения и характера героя пор</w:t>
      </w:r>
      <w:r w:rsidRPr="00193D2E">
        <w:rPr>
          <w:sz w:val="24"/>
          <w:szCs w:val="24"/>
        </w:rPr>
        <w:softHyphen/>
        <w:t>трета. Цвет и живописная фактура.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26. Великие портретисты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Выражение творческой индивидуальности художника в создан</w:t>
      </w:r>
      <w:r w:rsidRPr="00193D2E">
        <w:rPr>
          <w:sz w:val="24"/>
          <w:szCs w:val="24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 w:rsidRPr="00193D2E">
        <w:rPr>
          <w:sz w:val="24"/>
          <w:szCs w:val="24"/>
        </w:rPr>
        <w:softHyphen/>
        <w:t>ком. Индивидуальность образного языка в произведениях великих художников.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center"/>
        <w:rPr>
          <w:b/>
          <w:sz w:val="24"/>
          <w:szCs w:val="24"/>
        </w:rPr>
      </w:pPr>
      <w:r w:rsidRPr="00193D2E">
        <w:rPr>
          <w:sz w:val="24"/>
          <w:szCs w:val="24"/>
          <w:lang w:val="en-US"/>
        </w:rPr>
        <w:t>IV</w:t>
      </w:r>
      <w:r w:rsidRPr="00193D2E">
        <w:rPr>
          <w:sz w:val="24"/>
          <w:szCs w:val="24"/>
        </w:rPr>
        <w:t>четверть.</w:t>
      </w:r>
      <w:r w:rsidRPr="00193D2E">
        <w:rPr>
          <w:b/>
          <w:sz w:val="24"/>
          <w:szCs w:val="24"/>
        </w:rPr>
        <w:t>Человек и пространство в изобразительном искусстве – 9часов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27. Жанры в изобразительном искусстве. Тест 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Беседа. Предмет изображения и картина мира в изобразитель</w:t>
      </w:r>
      <w:r w:rsidRPr="00193D2E">
        <w:rPr>
          <w:sz w:val="24"/>
          <w:szCs w:val="24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 w:rsidRPr="00193D2E">
        <w:rPr>
          <w:sz w:val="24"/>
          <w:szCs w:val="24"/>
        </w:rPr>
        <w:softHyphen/>
        <w:t>тическая картина: бытовой и исторический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жанры.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28. Изображение пространства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Беседа о видах перспективы в изобразительном искусстве. Вид перспективы как средство выражения, вызванное определен</w:t>
      </w:r>
      <w:r w:rsidRPr="00193D2E">
        <w:rPr>
          <w:sz w:val="24"/>
          <w:szCs w:val="24"/>
        </w:rPr>
        <w:softHyphen/>
        <w:t>ными задачами. Отсутствие изображения пространства в искусст</w:t>
      </w:r>
      <w:r w:rsidRPr="00193D2E">
        <w:rPr>
          <w:sz w:val="24"/>
          <w:szCs w:val="24"/>
        </w:rPr>
        <w:softHyphen/>
        <w:t>ве Древнего Египта, связь персонажей общим действием и сюже</w:t>
      </w:r>
      <w:r w:rsidRPr="00193D2E">
        <w:rPr>
          <w:sz w:val="24"/>
          <w:szCs w:val="24"/>
        </w:rPr>
        <w:softHyphen/>
        <w:t>том. Движение фигур в пространстве, ракурс в искусстве Древ</w:t>
      </w:r>
      <w:r w:rsidRPr="00193D2E">
        <w:rPr>
          <w:sz w:val="24"/>
          <w:szCs w:val="24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 w:rsidRPr="00193D2E">
        <w:rPr>
          <w:sz w:val="24"/>
          <w:szCs w:val="24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 w:rsidRPr="00193D2E">
        <w:rPr>
          <w:sz w:val="24"/>
          <w:szCs w:val="24"/>
        </w:rPr>
        <w:softHyphen/>
        <w:t>тельная грамота. Нарушение правил перспективы в искусстве XX века и его образный смысл.</w:t>
      </w: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b/>
          <w:sz w:val="24"/>
          <w:szCs w:val="24"/>
        </w:rPr>
        <w:t>29. Правила линейной и воздушной перспективы. Самостоятельная работа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Перспектива — учение о способах передачи глубины прост</w:t>
      </w:r>
      <w:r w:rsidRPr="00193D2E">
        <w:rPr>
          <w:sz w:val="24"/>
          <w:szCs w:val="24"/>
        </w:rPr>
        <w:softHyphen/>
        <w:t>ранства. Плоскость картины. Точка зрения. Горизонт и его высо</w:t>
      </w:r>
      <w:r w:rsidRPr="00193D2E">
        <w:rPr>
          <w:sz w:val="24"/>
          <w:szCs w:val="24"/>
        </w:rPr>
        <w:softHyphen/>
        <w:t>та. Уменьшение удаленных предметов — перспективные сокраще</w:t>
      </w:r>
      <w:r w:rsidRPr="00193D2E">
        <w:rPr>
          <w:sz w:val="24"/>
          <w:szCs w:val="24"/>
        </w:rPr>
        <w:softHyphen/>
        <w:t>ния. Точка схода. Правила воздушной перспективы, планы воз</w:t>
      </w:r>
      <w:r w:rsidRPr="00193D2E">
        <w:rPr>
          <w:sz w:val="24"/>
          <w:szCs w:val="24"/>
        </w:rPr>
        <w:softHyphen/>
        <w:t>душной перспективы и изменения контрастности.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30. Пейзаж — большой мир. Организация изображаемого пространства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 w:rsidRPr="00193D2E">
        <w:rPr>
          <w:sz w:val="24"/>
          <w:szCs w:val="24"/>
        </w:rPr>
        <w:softHyphen/>
        <w:t>ный смысл.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31. Пейзаж-настроение. Природа и художник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 w:rsidRPr="00193D2E">
        <w:rPr>
          <w:sz w:val="24"/>
          <w:szCs w:val="24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32. Городской пейзаж. Самостоятельная работа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Разные образы города в истории искусства и в российском ис</w:t>
      </w:r>
      <w:r w:rsidRPr="00193D2E">
        <w:rPr>
          <w:sz w:val="24"/>
          <w:szCs w:val="24"/>
        </w:rPr>
        <w:softHyphen/>
        <w:t>кусстве XX века.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Работа над графической композицией «Городской пейзаж». Желательны предварительные наброски с натуры. Возможен ва</w:t>
      </w:r>
      <w:r w:rsidRPr="00193D2E">
        <w:rPr>
          <w:sz w:val="24"/>
          <w:szCs w:val="24"/>
        </w:rPr>
        <w:softHyphen/>
        <w:t>риант коллективной работы путем создания аппликации из от</w:t>
      </w:r>
      <w:r w:rsidRPr="00193D2E">
        <w:rPr>
          <w:sz w:val="24"/>
          <w:szCs w:val="24"/>
        </w:rPr>
        <w:softHyphen/>
        <w:t>дельных изображений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 xml:space="preserve">33. Выразительные возможности изобразительного искусства. </w:t>
      </w: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34. Язык и смысл – 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Беседа. Обобщение материала учебного года. Значение изоб</w:t>
      </w:r>
      <w:r w:rsidRPr="00193D2E">
        <w:rPr>
          <w:sz w:val="24"/>
          <w:szCs w:val="24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 w:rsidRPr="00193D2E">
        <w:rPr>
          <w:sz w:val="24"/>
          <w:szCs w:val="24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</w:p>
    <w:p w:rsidR="00900BAF" w:rsidRPr="00193D2E" w:rsidRDefault="00900BAF" w:rsidP="00900BAF">
      <w:pPr>
        <w:pStyle w:val="a7"/>
        <w:ind w:right="23"/>
        <w:jc w:val="both"/>
        <w:rPr>
          <w:b/>
          <w:sz w:val="24"/>
          <w:szCs w:val="24"/>
        </w:rPr>
      </w:pPr>
      <w:r w:rsidRPr="00193D2E">
        <w:rPr>
          <w:b/>
          <w:sz w:val="24"/>
          <w:szCs w:val="24"/>
        </w:rPr>
        <w:t>35. Резервный урок. Выставка работ -1 час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lastRenderedPageBreak/>
        <w:t>Уровни понимания произведения искусства. Понимание искус</w:t>
      </w:r>
      <w:r w:rsidRPr="00193D2E">
        <w:rPr>
          <w:sz w:val="24"/>
          <w:szCs w:val="24"/>
        </w:rPr>
        <w:softHyphen/>
        <w:t>ства — труд души.</w:t>
      </w:r>
    </w:p>
    <w:p w:rsidR="00900BAF" w:rsidRPr="00193D2E" w:rsidRDefault="00900BAF" w:rsidP="00900BAF">
      <w:pPr>
        <w:pStyle w:val="a7"/>
        <w:ind w:right="23"/>
        <w:jc w:val="both"/>
        <w:rPr>
          <w:sz w:val="24"/>
          <w:szCs w:val="24"/>
        </w:rPr>
      </w:pPr>
      <w:r w:rsidRPr="00193D2E">
        <w:rPr>
          <w:sz w:val="24"/>
          <w:szCs w:val="24"/>
        </w:rPr>
        <w:t>Эпоха, направление в искусстве и творческая индивидуаль</w:t>
      </w:r>
      <w:r w:rsidRPr="00193D2E">
        <w:rPr>
          <w:sz w:val="24"/>
          <w:szCs w:val="24"/>
        </w:rPr>
        <w:softHyphen/>
        <w:t>ность художника.</w:t>
      </w:r>
    </w:p>
    <w:p w:rsidR="00900BAF" w:rsidRPr="00193D2E" w:rsidRDefault="00900BAF" w:rsidP="00900B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4D4" w:rsidRPr="00193D2E" w:rsidRDefault="007D04D4" w:rsidP="0032091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9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четверть.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Изображение фигуры человека и образ человека – </w:t>
      </w:r>
      <w:r w:rsidR="00FF5223"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7D04D4" w:rsidRPr="00193D2E" w:rsidRDefault="007D04D4" w:rsidP="007D04D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Изображение фигуры человека в истории искусств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стоит в центре искусства. Представление о красоте человека в истории искусства: в древних культурах Египта, Ассирии, Индии, Древней Греции, эпохи Возрождения. </w:t>
      </w:r>
    </w:p>
    <w:p w:rsidR="007D04D4" w:rsidRPr="00193D2E" w:rsidRDefault="007D04D4" w:rsidP="007D04D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Пропорции и строение фигуры человека</w:t>
      </w:r>
      <w:r w:rsidR="00BC0326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Самостоятельная работа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фигуры человека и основные пропорции. Пропорции, постоянные для фигуры человека, и их индивидуальная изменчивость.</w:t>
      </w:r>
    </w:p>
    <w:p w:rsidR="00BC0326" w:rsidRPr="00193D2E" w:rsidRDefault="00BC0326" w:rsidP="00BC032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Красота фигуры человека в движении -1час</w:t>
      </w:r>
    </w:p>
    <w:p w:rsidR="00BC0326" w:rsidRPr="00193D2E" w:rsidRDefault="00BC0326" w:rsidP="001A5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внутреннего мира человека в его внешнем облике. Соединение двух путей поиска красоты человека: первый - понимание красоты человека в античном искусстве; второй — духовная красота в искусстве Средних веков, Византийском искусстве, русской иконописи и готическом искусстве Европы.</w:t>
      </w:r>
    </w:p>
    <w:p w:rsidR="001A511E" w:rsidRPr="00193D2E" w:rsidRDefault="001A511E" w:rsidP="001A5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4D4" w:rsidRPr="00193D2E" w:rsidRDefault="007D04D4" w:rsidP="001A511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Лепка фигуры человека – 1 час</w:t>
      </w:r>
    </w:p>
    <w:p w:rsidR="007D04D4" w:rsidRPr="00193D2E" w:rsidRDefault="007D04D4" w:rsidP="001A5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в античном искусстве, в скульптуре Средневековья. </w:t>
      </w:r>
    </w:p>
    <w:p w:rsidR="00BC0326" w:rsidRPr="00193D2E" w:rsidRDefault="00BC0326" w:rsidP="00BC0326">
      <w:pPr>
        <w:pStyle w:val="a3"/>
        <w:numPr>
          <w:ilvl w:val="0"/>
          <w:numId w:val="24"/>
        </w:numPr>
        <w:spacing w:after="0" w:line="240" w:lineRule="atLeast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скульпторы – 1 час</w:t>
      </w:r>
    </w:p>
    <w:p w:rsidR="00BC0326" w:rsidRPr="00193D2E" w:rsidRDefault="00BC0326" w:rsidP="00BC03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Великое искусство скульпторов. Скульптура Эпохи Возрождения: работы Донателло, Микеланджело. Новые представления о выразительности скульптурного изображения человека в искусстве конца  XIX- </w:t>
      </w:r>
      <w:proofErr w:type="gram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gram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века.</w:t>
      </w:r>
    </w:p>
    <w:p w:rsidR="00BC0326" w:rsidRPr="00193D2E" w:rsidRDefault="00BC0326" w:rsidP="00BC0326">
      <w:pPr>
        <w:pStyle w:val="a3"/>
        <w:numPr>
          <w:ilvl w:val="0"/>
          <w:numId w:val="24"/>
        </w:num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фигуры человека с использованием таблицы. Самостоятельная работа – 1 час</w:t>
      </w:r>
    </w:p>
    <w:p w:rsidR="00BC0326" w:rsidRPr="00193D2E" w:rsidRDefault="00BC0326" w:rsidP="00BC032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Набросок как вид рисунка, особенности и виды набросков. Главное и второстепенное в изображении.</w:t>
      </w:r>
    </w:p>
    <w:p w:rsidR="007D04D4" w:rsidRPr="00193D2E" w:rsidRDefault="007D04D4" w:rsidP="00BC032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Набросок фигуры человека с натуры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Набросок как вид рисунка, особенности и виды набросков. Главное и второстепенное в изображении. Деталь, выразительность детали. Образная выразительность фигуры; форма и складки одежды на фигуре человека.</w:t>
      </w:r>
    </w:p>
    <w:p w:rsidR="00BC0326" w:rsidRPr="00193D2E" w:rsidRDefault="00BC0326" w:rsidP="00BC032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его профессия – 1 час</w:t>
      </w:r>
    </w:p>
    <w:p w:rsidR="00BC0326" w:rsidRPr="00193D2E" w:rsidRDefault="00BC0326" w:rsidP="00BC032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выразительном значении размера произведения. Изображение человека, занятого профессией (делом).</w:t>
      </w:r>
    </w:p>
    <w:p w:rsidR="007D04D4" w:rsidRPr="00193D2E" w:rsidRDefault="007D04D4" w:rsidP="00BC032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красоты человека в европейском и русском стиле -1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изобразительное искусство. Зарубежное изобразительное искусство</w:t>
      </w:r>
    </w:p>
    <w:p w:rsidR="002806BF" w:rsidRPr="00193D2E" w:rsidRDefault="002806BF" w:rsidP="0028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четверть.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Поэзия повседневности – 7 часов 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10.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Поэзия повседневной жизни в искусстве разных народов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цивилизации и античности. Бытовые темы и их поэтическое воплощение в изобразительном искусстве Китая и Японии, Индии, в восточной миниатюре.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Тематическая  картина. Бытовой и исторический жанры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«жанр» в системе жанров изобразительного искусства. Жанры живописи, графике, скульптуре. Подвижность границ между жанрами. Бытовой, исторический, мифологический жанры и тематическое богатство внутри их.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12.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Сюжет и содержание в  картине – 2 часа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сюжета, темы и содержания в произведениях изобразительного искусства. Разница между сюжетом и содержанием. Различные уровни понимания произведения. Разное содержание в картинах с похожим сюжетом.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13.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каждого дня – большая тема в искусстве – 1час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искусства на темы будней и их значение в понимании человеком своего бытия. Поэтическое восприятие жизни. Выражение ценностей картины мира в произведениях бытового жанра.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14. Возникновение и развитие бытового жанра в русском стиле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и развитие бытового жанра в русском стиле. Интерес к человеку, к окружающим людям – необходимое качество деятельности художника.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в моем городе в прошлых веках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сюжеты на темы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16.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 и карнавал в изобразительном искусстве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праздника в изобразительном искусстве. Праздник как яркое проявление народного духа, национального характера. Праздник – это игра, танцы, песни, неожиданные ситуации, карнавал, маскарад, т.е. превращение обычного в необычное.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Великие темы жизни </w:t>
      </w:r>
      <w:r w:rsidR="002806BF"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–9 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 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17.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Исторические темы и мифологические темы в искусстве разных эпох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Живопись монументальная и станковая. Монументальные росписи – фрески. Фрески в эпоху Возрождения. Мозаика. Исторический и мифологический жанры в искусстве </w:t>
      </w:r>
      <w:r w:rsidRPr="00193D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18.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Тематическая картина в русском искусстве  - 1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изобразительной станковой картины в русском искусстве. Большая тематическая картина и ее особая роль в искусстве Росси. Картина – философское размышление. 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19. Сложный мир исторической картины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живописной картины как события общественной жизни. Отношение к прошлому как понимание современности. Правда жизни и правда искусства.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Процесс  работы над тематической картиной - 1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темы, сюжета и содержания. Этапы создания картины: эскизы – поиски композиции; рисунки, зарисовки и этюды – сбор натурального материала; подготовительный рисунок и процесс живописного исполнения произведения. 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Великие темы жизни в творчестве русских художников –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тематическая картина и ее особая роль в искусстве Росси. Картина – философское размышление. 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 Сказочно-былинный жанр – 1 час</w:t>
      </w:r>
    </w:p>
    <w:p w:rsidR="007D04D4" w:rsidRPr="00193D2E" w:rsidRDefault="007D04D4" w:rsidP="007D0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Сказочно-былинный жанр в живописи на примере творчества В. Васнецова и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 Библейские  темы  в изобразительном искусстве - 2 часа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язык изображения в христианском искусстве Средних веков. Особенности византийских мозаик. Древнерусская иконопись и ее особое значение. Великие русские иконописцы А. Рублев, Ф. Грек, Дионисий. Библейские темы в живописи Западной Европы и русском искусстве.</w:t>
      </w:r>
    </w:p>
    <w:p w:rsidR="002806BF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</w:t>
      </w:r>
      <w:r w:rsidR="002806BF"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Художественные музеи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моего города (края) – 1 час</w:t>
      </w:r>
    </w:p>
    <w:p w:rsidR="002806BF" w:rsidRPr="00193D2E" w:rsidRDefault="002806BF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Музеи мира: Третьяковская галерея в Москве, Эрмитаж и Русский музей в Санкт-Петербурге, Музей изобразительных искусств имени А. С. Пушкина в Москве, Лувр в Париже, Картинная галерея старых мастеров в Дрездене, Прадо в Мадриде, Метрополитен в Нью-Йорке.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 Монументальная скульптура и образ истории народа - 1 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монументальных памятников в формировании исторической памяти народа и в народном самосознании. Героические образы в скульптуре. Памятники великим деятелям культуры. Мемориалы.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26. Место и роль картины в искусстве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- 1 час</w:t>
      </w:r>
    </w:p>
    <w:p w:rsidR="002806BF" w:rsidRPr="00193D2E" w:rsidRDefault="002806BF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Множественность направлений и языков изображения в искусстве XX века. Искусство светлой мечты и печали (М. Шагал, П. Пикассо). Искусство протеста и борьбы. Драматизм изобразительного искусства. Активность воздействия на зрителя,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несозерцательность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метафоризм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П.Пикассо.Герника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работы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К.Кольвиц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Гуттузо;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ТосикоМару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и. Серия панно «Хиросима»). Монументальная живопись Мексики. Сюрреализм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Сальватора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Дали. </w:t>
      </w:r>
    </w:p>
    <w:p w:rsidR="007D04D4" w:rsidRPr="00193D2E" w:rsidRDefault="007D04D4" w:rsidP="0028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 Знакомые картины и художники – 1 час</w:t>
      </w:r>
    </w:p>
    <w:p w:rsidR="002806BF" w:rsidRPr="00193D2E" w:rsidRDefault="007D04D4" w:rsidP="0028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Множественность направлений и языков изображения в искусстве 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Искусство светлой мечты и печали (М. Шагал, П. Пикассо). Искусство протеста и борьбы. Драматизм изобразительного искусства. Активность воздействия на зрителя,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несозерцательность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метафоризм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Искусство плаката и </w:t>
      </w:r>
      <w:proofErr w:type="spellStart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плакатность</w:t>
      </w:r>
      <w:proofErr w:type="spellEnd"/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изобразительном искусстве.</w:t>
      </w:r>
    </w:p>
    <w:p w:rsidR="002806BF" w:rsidRPr="00193D2E" w:rsidRDefault="002806BF" w:rsidP="0028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4D4" w:rsidRPr="00193D2E" w:rsidRDefault="007D04D4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Реальность жизни и художественный образ </w:t>
      </w:r>
      <w:r w:rsidR="002806BF"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–8 </w:t>
      </w: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</w:p>
    <w:p w:rsidR="002806BF" w:rsidRPr="00193D2E" w:rsidRDefault="002806BF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4D4" w:rsidRPr="00193D2E" w:rsidRDefault="007D04D4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Художественно-творческие проекты – 1час</w:t>
      </w:r>
    </w:p>
    <w:p w:rsidR="007D04D4" w:rsidRPr="00193D2E" w:rsidRDefault="007D04D4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</w:t>
      </w: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 иллюстрации – 1 час</w:t>
      </w:r>
    </w:p>
    <w:p w:rsidR="002806BF" w:rsidRPr="00193D2E" w:rsidRDefault="002806BF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</w:t>
      </w:r>
    </w:p>
    <w:p w:rsidR="002806BF" w:rsidRPr="00193D2E" w:rsidRDefault="002806BF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иллюстрации. Наглядность литературных событий и способность иллюстрации выражать глубинные смыслы литературного произведения, стиль автора, настроение и атмосферу произведения, а также своеобразие понимания его личностью художника, его отношение к предмету рассказа. Известные иллюстраторы книги.</w:t>
      </w:r>
    </w:p>
    <w:p w:rsidR="002806BF" w:rsidRPr="00193D2E" w:rsidRDefault="002806BF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4D4" w:rsidRPr="00193D2E" w:rsidRDefault="007D04D4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 Слово и изображение - 1 час</w:t>
      </w:r>
    </w:p>
    <w:p w:rsidR="007D04D4" w:rsidRPr="00193D2E" w:rsidRDefault="007D04D4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изображение. Искусства временные и пространственные. Видимая сторона реальности, зримый художественный образ. Иллюстрация как форма взаимосвязи слова с изображением. Известные иллюстраторы книги.</w:t>
      </w:r>
    </w:p>
    <w:p w:rsidR="002806BF" w:rsidRPr="00193D2E" w:rsidRDefault="002806BF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4D4" w:rsidRPr="00193D2E" w:rsidRDefault="007D04D4" w:rsidP="002806B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Конструктивное и декоративное начало в изобразительном искусстве – 1час</w:t>
      </w:r>
    </w:p>
    <w:p w:rsidR="007D04D4" w:rsidRPr="00193D2E" w:rsidRDefault="007D04D4" w:rsidP="007D04D4">
      <w:pPr>
        <w:widowControl w:val="0"/>
        <w:tabs>
          <w:tab w:val="left" w:pos="1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начало – организующее начало в изобразительном произведении. 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</w:r>
    </w:p>
    <w:p w:rsidR="007D04D4" w:rsidRPr="00193D2E" w:rsidRDefault="007D04D4" w:rsidP="007D04D4">
      <w:pPr>
        <w:widowControl w:val="0"/>
        <w:tabs>
          <w:tab w:val="left" w:pos="1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 Зрительские умения и их значение для современного человека - 1 час</w:t>
      </w:r>
    </w:p>
    <w:p w:rsidR="007D04D4" w:rsidRPr="00193D2E" w:rsidRDefault="007D04D4" w:rsidP="007D04D4">
      <w:pPr>
        <w:widowControl w:val="0"/>
        <w:tabs>
          <w:tab w:val="left" w:pos="1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искусства и средства выразительности. Понятие «художественный образ». Разные уровни понимания произведения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 и что безобразно.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32. История искусства и история человечества -1час</w:t>
      </w:r>
    </w:p>
    <w:p w:rsidR="002806BF" w:rsidRPr="00193D2E" w:rsidRDefault="002806BF" w:rsidP="002806B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Меняющиеся образы различных эпох и изменчивость языка искусства. Примеры различных больших стилей: готический стиль средневековой Европы, стиль мусульманского Востока, эпоха Возрождения, русский стиль XVII века, барокко и классицизм, модерн.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33. Стиль и направление в изобразительном искусстве – 1час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определенной эпохи, страны. Меняющие образы различных эпох и изменчивость языка искусства.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34. Личность художника и мир его времени в произведениях искусства – 1час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всеобщего и личного в искусстве. Стиль автора и возрастание творческой свободы и оригинальной инициативы художника. Направление в искусстве и творческая индивидуальность художника. Великие художники в истории искусства и их произведения.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35. Крупнейшие музеи изобразительного искусства и их роль в культуре – 2 часа</w:t>
      </w:r>
    </w:p>
    <w:p w:rsidR="007D04D4" w:rsidRPr="00193D2E" w:rsidRDefault="007D04D4" w:rsidP="007D04D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мира: Третьяковская галерея в Москве, Эрмитаж и Русский музей в Санкт-Петербурге, Музей изобразительных искусств имени А.С. Пушкина в Москве, Лувр в Париже, Картинная галерея старых мастеров в Дрездене, Прадо в Мадриде, Метрополитен в Нью-Йорке.</w:t>
      </w:r>
    </w:p>
    <w:p w:rsidR="007D04D4" w:rsidRPr="00193D2E" w:rsidRDefault="007D04D4" w:rsidP="00280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4D4" w:rsidRPr="00193D2E" w:rsidRDefault="007D04D4" w:rsidP="00DC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01A" w:rsidRPr="00193D2E" w:rsidRDefault="00DC7743" w:rsidP="00320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2E">
        <w:rPr>
          <w:rFonts w:ascii="Times New Roman" w:hAnsi="Times New Roman" w:cs="Times New Roman"/>
          <w:sz w:val="24"/>
          <w:szCs w:val="24"/>
        </w:rPr>
        <w:tab/>
      </w:r>
    </w:p>
    <w:sectPr w:rsidR="008E701A" w:rsidRPr="00193D2E" w:rsidSect="00EC3513">
      <w:pgSz w:w="11906" w:h="16838"/>
      <w:pgMar w:top="567" w:right="42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A06"/>
    <w:multiLevelType w:val="multilevel"/>
    <w:tmpl w:val="F62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30B8C"/>
    <w:multiLevelType w:val="multilevel"/>
    <w:tmpl w:val="310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5512DC"/>
    <w:multiLevelType w:val="hybridMultilevel"/>
    <w:tmpl w:val="9146A0D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12115173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F6708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A1338"/>
    <w:multiLevelType w:val="multilevel"/>
    <w:tmpl w:val="FCC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1F73E4"/>
    <w:multiLevelType w:val="hybridMultilevel"/>
    <w:tmpl w:val="E778A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2D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70FCB"/>
    <w:multiLevelType w:val="hybridMultilevel"/>
    <w:tmpl w:val="08CE3A1C"/>
    <w:lvl w:ilvl="0" w:tplc="04ACA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42118"/>
    <w:multiLevelType w:val="hybridMultilevel"/>
    <w:tmpl w:val="AE9C092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016974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9A0127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719CD"/>
    <w:multiLevelType w:val="hybridMultilevel"/>
    <w:tmpl w:val="21760482"/>
    <w:lvl w:ilvl="0" w:tplc="0419000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3" w:hanging="360"/>
      </w:pPr>
      <w:rPr>
        <w:rFonts w:ascii="Wingdings" w:hAnsi="Wingdings" w:hint="default"/>
      </w:rPr>
    </w:lvl>
  </w:abstractNum>
  <w:abstractNum w:abstractNumId="12">
    <w:nsid w:val="29431C39"/>
    <w:multiLevelType w:val="hybridMultilevel"/>
    <w:tmpl w:val="560CA396"/>
    <w:lvl w:ilvl="0" w:tplc="1BDC16E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A606F70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0310B9"/>
    <w:multiLevelType w:val="hybridMultilevel"/>
    <w:tmpl w:val="7602905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2DBB2147"/>
    <w:multiLevelType w:val="hybridMultilevel"/>
    <w:tmpl w:val="1E90E90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6186C"/>
    <w:multiLevelType w:val="hybridMultilevel"/>
    <w:tmpl w:val="0A62C112"/>
    <w:lvl w:ilvl="0" w:tplc="6B08A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0B24AF"/>
    <w:multiLevelType w:val="hybridMultilevel"/>
    <w:tmpl w:val="193681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C7B63"/>
    <w:multiLevelType w:val="hybridMultilevel"/>
    <w:tmpl w:val="C9D232EA"/>
    <w:lvl w:ilvl="0" w:tplc="ACF0F45A">
      <w:start w:val="7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E95BAB"/>
    <w:multiLevelType w:val="multilevel"/>
    <w:tmpl w:val="396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6E25A8"/>
    <w:multiLevelType w:val="hybridMultilevel"/>
    <w:tmpl w:val="910026B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504709B6"/>
    <w:multiLevelType w:val="hybridMultilevel"/>
    <w:tmpl w:val="8036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E1434"/>
    <w:multiLevelType w:val="multilevel"/>
    <w:tmpl w:val="9246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272E55"/>
    <w:multiLevelType w:val="hybridMultilevel"/>
    <w:tmpl w:val="1DF6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C6ADD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FE2D48"/>
    <w:multiLevelType w:val="multilevel"/>
    <w:tmpl w:val="DD4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A3763A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4E4D34"/>
    <w:multiLevelType w:val="multilevel"/>
    <w:tmpl w:val="0B9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F144A"/>
    <w:multiLevelType w:val="hybridMultilevel"/>
    <w:tmpl w:val="9AB0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C3F87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F112F2"/>
    <w:multiLevelType w:val="hybridMultilevel"/>
    <w:tmpl w:val="F6EE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41110"/>
    <w:multiLevelType w:val="hybridMultilevel"/>
    <w:tmpl w:val="44E80F28"/>
    <w:lvl w:ilvl="0" w:tplc="7B5AA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6537C8"/>
    <w:multiLevelType w:val="hybridMultilevel"/>
    <w:tmpl w:val="B5F4D8F8"/>
    <w:lvl w:ilvl="0" w:tplc="C4AA22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0"/>
  </w:num>
  <w:num w:numId="4">
    <w:abstractNumId w:val="28"/>
  </w:num>
  <w:num w:numId="5">
    <w:abstractNumId w:val="23"/>
  </w:num>
  <w:num w:numId="6">
    <w:abstractNumId w:val="7"/>
  </w:num>
  <w:num w:numId="7">
    <w:abstractNumId w:val="27"/>
  </w:num>
  <w:num w:numId="8">
    <w:abstractNumId w:val="5"/>
  </w:num>
  <w:num w:numId="9">
    <w:abstractNumId w:val="1"/>
  </w:num>
  <w:num w:numId="10">
    <w:abstractNumId w:val="25"/>
  </w:num>
  <w:num w:numId="11">
    <w:abstractNumId w:val="17"/>
  </w:num>
  <w:num w:numId="12">
    <w:abstractNumId w:val="6"/>
  </w:num>
  <w:num w:numId="13">
    <w:abstractNumId w:val="15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8"/>
  </w:num>
  <w:num w:numId="19">
    <w:abstractNumId w:val="20"/>
  </w:num>
  <w:num w:numId="20">
    <w:abstractNumId w:val="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4"/>
  </w:num>
  <w:num w:numId="26">
    <w:abstractNumId w:val="26"/>
  </w:num>
  <w:num w:numId="27">
    <w:abstractNumId w:val="9"/>
  </w:num>
  <w:num w:numId="28">
    <w:abstractNumId w:val="31"/>
  </w:num>
  <w:num w:numId="29">
    <w:abstractNumId w:val="3"/>
  </w:num>
  <w:num w:numId="30">
    <w:abstractNumId w:val="10"/>
  </w:num>
  <w:num w:numId="31">
    <w:abstractNumId w:val="29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37"/>
    <w:rsid w:val="00012D9F"/>
    <w:rsid w:val="00041FA6"/>
    <w:rsid w:val="00063E69"/>
    <w:rsid w:val="00090FA0"/>
    <w:rsid w:val="000A1929"/>
    <w:rsid w:val="000C384C"/>
    <w:rsid w:val="000C4C5E"/>
    <w:rsid w:val="000C6AC8"/>
    <w:rsid w:val="000E020E"/>
    <w:rsid w:val="0013465F"/>
    <w:rsid w:val="00134E00"/>
    <w:rsid w:val="001469E2"/>
    <w:rsid w:val="00153FF7"/>
    <w:rsid w:val="00173A62"/>
    <w:rsid w:val="00193D2E"/>
    <w:rsid w:val="0019535A"/>
    <w:rsid w:val="001A511E"/>
    <w:rsid w:val="001A6584"/>
    <w:rsid w:val="001B6C54"/>
    <w:rsid w:val="001D0FE2"/>
    <w:rsid w:val="001E0E64"/>
    <w:rsid w:val="001E744A"/>
    <w:rsid w:val="001F62D3"/>
    <w:rsid w:val="00215AD9"/>
    <w:rsid w:val="002218CD"/>
    <w:rsid w:val="002271F8"/>
    <w:rsid w:val="002667FC"/>
    <w:rsid w:val="00274DA3"/>
    <w:rsid w:val="002806BF"/>
    <w:rsid w:val="002D4880"/>
    <w:rsid w:val="002D5422"/>
    <w:rsid w:val="002D70B2"/>
    <w:rsid w:val="002E5CD7"/>
    <w:rsid w:val="00320913"/>
    <w:rsid w:val="00326F68"/>
    <w:rsid w:val="00330D2E"/>
    <w:rsid w:val="003521C5"/>
    <w:rsid w:val="003630CE"/>
    <w:rsid w:val="0039280D"/>
    <w:rsid w:val="003B52EC"/>
    <w:rsid w:val="003C630C"/>
    <w:rsid w:val="003F69E8"/>
    <w:rsid w:val="0042044F"/>
    <w:rsid w:val="00450799"/>
    <w:rsid w:val="004558F1"/>
    <w:rsid w:val="00473E69"/>
    <w:rsid w:val="004A1367"/>
    <w:rsid w:val="004B1A59"/>
    <w:rsid w:val="004C5600"/>
    <w:rsid w:val="004E56DA"/>
    <w:rsid w:val="00502278"/>
    <w:rsid w:val="005045EA"/>
    <w:rsid w:val="005436C0"/>
    <w:rsid w:val="00555B94"/>
    <w:rsid w:val="00572BED"/>
    <w:rsid w:val="00585D0B"/>
    <w:rsid w:val="005C1906"/>
    <w:rsid w:val="005F3EA6"/>
    <w:rsid w:val="00615710"/>
    <w:rsid w:val="0062162C"/>
    <w:rsid w:val="0062172F"/>
    <w:rsid w:val="00632AB2"/>
    <w:rsid w:val="00667584"/>
    <w:rsid w:val="0067393C"/>
    <w:rsid w:val="006822E5"/>
    <w:rsid w:val="00693B18"/>
    <w:rsid w:val="006B4C98"/>
    <w:rsid w:val="006B7C6D"/>
    <w:rsid w:val="006C2B5F"/>
    <w:rsid w:val="006F259D"/>
    <w:rsid w:val="00703400"/>
    <w:rsid w:val="0072587A"/>
    <w:rsid w:val="007537AC"/>
    <w:rsid w:val="00761DBB"/>
    <w:rsid w:val="007843DE"/>
    <w:rsid w:val="00793499"/>
    <w:rsid w:val="007B3A89"/>
    <w:rsid w:val="007D04D4"/>
    <w:rsid w:val="007D5F06"/>
    <w:rsid w:val="007F2015"/>
    <w:rsid w:val="00830462"/>
    <w:rsid w:val="00842C61"/>
    <w:rsid w:val="00843A81"/>
    <w:rsid w:val="00853E23"/>
    <w:rsid w:val="008556B3"/>
    <w:rsid w:val="00882E74"/>
    <w:rsid w:val="008A2E37"/>
    <w:rsid w:val="008D77A8"/>
    <w:rsid w:val="008E701A"/>
    <w:rsid w:val="00900BAF"/>
    <w:rsid w:val="00935373"/>
    <w:rsid w:val="00956F42"/>
    <w:rsid w:val="00995479"/>
    <w:rsid w:val="009D2AE2"/>
    <w:rsid w:val="00A35CD4"/>
    <w:rsid w:val="00A524C1"/>
    <w:rsid w:val="00A90186"/>
    <w:rsid w:val="00A957C6"/>
    <w:rsid w:val="00AA7B32"/>
    <w:rsid w:val="00AC11ED"/>
    <w:rsid w:val="00AC430B"/>
    <w:rsid w:val="00B100E3"/>
    <w:rsid w:val="00B31586"/>
    <w:rsid w:val="00B453DD"/>
    <w:rsid w:val="00B558DB"/>
    <w:rsid w:val="00B91019"/>
    <w:rsid w:val="00BC0326"/>
    <w:rsid w:val="00BD791D"/>
    <w:rsid w:val="00BF6B07"/>
    <w:rsid w:val="00C23A68"/>
    <w:rsid w:val="00C556FA"/>
    <w:rsid w:val="00C92979"/>
    <w:rsid w:val="00CC3C40"/>
    <w:rsid w:val="00CD6FC7"/>
    <w:rsid w:val="00CF1C5C"/>
    <w:rsid w:val="00CF2471"/>
    <w:rsid w:val="00CF66B1"/>
    <w:rsid w:val="00D03B63"/>
    <w:rsid w:val="00D5659D"/>
    <w:rsid w:val="00D67052"/>
    <w:rsid w:val="00D83880"/>
    <w:rsid w:val="00DA1E22"/>
    <w:rsid w:val="00DA6CA1"/>
    <w:rsid w:val="00DB47FA"/>
    <w:rsid w:val="00DC20B8"/>
    <w:rsid w:val="00DC214D"/>
    <w:rsid w:val="00DC7743"/>
    <w:rsid w:val="00DE5290"/>
    <w:rsid w:val="00E32B0F"/>
    <w:rsid w:val="00E32D08"/>
    <w:rsid w:val="00E37750"/>
    <w:rsid w:val="00E7245A"/>
    <w:rsid w:val="00EA5119"/>
    <w:rsid w:val="00EC3513"/>
    <w:rsid w:val="00ED4A14"/>
    <w:rsid w:val="00EE6A4C"/>
    <w:rsid w:val="00EF769C"/>
    <w:rsid w:val="00F46B3A"/>
    <w:rsid w:val="00FB5B71"/>
    <w:rsid w:val="00FD115E"/>
    <w:rsid w:val="00FF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0D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9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9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7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A1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4A1367"/>
    <w:rPr>
      <w:rFonts w:ascii="Constantia" w:hAnsi="Constantia" w:cs="Constantia"/>
      <w:sz w:val="22"/>
      <w:szCs w:val="22"/>
    </w:rPr>
  </w:style>
  <w:style w:type="paragraph" w:customStyle="1" w:styleId="ParagraphStyle">
    <w:name w:val="Paragraph Style"/>
    <w:rsid w:val="002218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A7B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7B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7B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7B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7B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0D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9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9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7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A1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4A1367"/>
    <w:rPr>
      <w:rFonts w:ascii="Constantia" w:hAnsi="Constantia" w:cs="Constantia"/>
      <w:sz w:val="22"/>
      <w:szCs w:val="22"/>
    </w:rPr>
  </w:style>
  <w:style w:type="paragraph" w:customStyle="1" w:styleId="ParagraphStyle">
    <w:name w:val="Paragraph Style"/>
    <w:rsid w:val="002218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A7B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7B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7B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7B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7B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3A22-6E85-4DEB-8895-938594A8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glavny</cp:lastModifiedBy>
  <cp:revision>2</cp:revision>
  <cp:lastPrinted>2021-02-25T06:37:00Z</cp:lastPrinted>
  <dcterms:created xsi:type="dcterms:W3CDTF">2021-03-01T07:40:00Z</dcterms:created>
  <dcterms:modified xsi:type="dcterms:W3CDTF">2021-03-01T07:40:00Z</dcterms:modified>
</cp:coreProperties>
</file>